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08896" w14:textId="77777777" w:rsidR="00304206" w:rsidRPr="00C41193" w:rsidRDefault="00304206" w:rsidP="00C41193">
      <w:pPr>
        <w:pStyle w:val="BodyText"/>
        <w:spacing w:line="360" w:lineRule="auto"/>
        <w:ind w:right="424"/>
        <w:rPr>
          <w:rFonts w:asciiTheme="majorHAnsi" w:hAnsiTheme="majorHAnsi"/>
          <w:color w:val="231F20"/>
          <w:w w:val="130"/>
          <w:sz w:val="22"/>
          <w:szCs w:val="22"/>
        </w:rPr>
      </w:pPr>
      <w:r w:rsidRPr="00C41193">
        <w:rPr>
          <w:rFonts w:asciiTheme="majorHAnsi" w:hAnsiTheme="majorHAnsi"/>
          <w:noProof/>
          <w:sz w:val="22"/>
          <w:szCs w:val="22"/>
        </w:rPr>
        <mc:AlternateContent>
          <mc:Choice Requires="wps">
            <w:drawing>
              <wp:anchor distT="0" distB="0" distL="114300" distR="114300" simplePos="0" relativeHeight="251664384" behindDoc="0" locked="0" layoutInCell="1" allowOverlap="1" wp14:anchorId="3FBAD702" wp14:editId="7DD734D3">
                <wp:simplePos x="0" y="0"/>
                <wp:positionH relativeFrom="column">
                  <wp:posOffset>5672454</wp:posOffset>
                </wp:positionH>
                <wp:positionV relativeFrom="paragraph">
                  <wp:posOffset>47625</wp:posOffset>
                </wp:positionV>
                <wp:extent cx="1299845" cy="257175"/>
                <wp:effectExtent l="0" t="0" r="14605" b="28575"/>
                <wp:wrapNone/>
                <wp:docPr id="24" name="Text Box 24"/>
                <wp:cNvGraphicFramePr/>
                <a:graphic xmlns:a="http://schemas.openxmlformats.org/drawingml/2006/main">
                  <a:graphicData uri="http://schemas.microsoft.com/office/word/2010/wordprocessingShape">
                    <wps:wsp>
                      <wps:cNvSpPr txBox="1"/>
                      <wps:spPr>
                        <a:xfrm>
                          <a:off x="0" y="0"/>
                          <a:ext cx="129984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35AB65" w14:textId="77777777" w:rsidR="00304206" w:rsidRPr="00304206" w:rsidRDefault="00304206">
                            <w:pPr>
                              <w:rPr>
                                <w:rFonts w:asciiTheme="majorHAnsi" w:hAnsiTheme="majorHAnsi"/>
                              </w:rPr>
                            </w:pPr>
                            <w:r w:rsidRPr="00304206">
                              <w:rPr>
                                <w:rFonts w:asciiTheme="majorHAnsi" w:hAnsiTheme="majorHAnsi"/>
                                <w:sz w:val="18"/>
                              </w:rPr>
                              <w:t>01-38-CRISS-579-148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BAD702" id="_x0000_t202" coordsize="21600,21600" o:spt="202" path="m,l,21600r21600,l21600,xe">
                <v:stroke joinstyle="miter"/>
                <v:path gradientshapeok="t" o:connecttype="rect"/>
              </v:shapetype>
              <v:shape id="Text Box 24" o:spid="_x0000_s1026" type="#_x0000_t202" style="position:absolute;margin-left:446.65pt;margin-top:3.75pt;width:102.3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" fillcolor="white [3201]" strokeweight=".5pt">
                <v:textbox>
                  <w:txbxContent>
                    <w:p w14:paraId="7C35AB65" w14:textId="77777777" w:rsidR="00304206" w:rsidRPr="00304206" w:rsidRDefault="00304206">
                      <w:pPr>
                        <w:rPr>
                          <w:rFonts w:asciiTheme="majorHAnsi" w:hAnsiTheme="majorHAnsi"/>
                        </w:rPr>
                      </w:pPr>
                      <w:r w:rsidRPr="00304206">
                        <w:rPr>
                          <w:rFonts w:asciiTheme="majorHAnsi" w:hAnsiTheme="majorHAnsi"/>
                          <w:sz w:val="18"/>
                        </w:rPr>
                        <w:t>01-38-CRISS-579-148</w:t>
                      </w:r>
                    </w:p>
                  </w:txbxContent>
                </v:textbox>
              </v:shape>
            </w:pict>
          </mc:Fallback>
        </mc:AlternateContent>
      </w:r>
    </w:p>
    <w:p w14:paraId="09B4C254" w14:textId="6DC523FF" w:rsidR="00304206" w:rsidRPr="00C41193" w:rsidRDefault="00304206" w:rsidP="00C41193">
      <w:pPr>
        <w:pStyle w:val="BodyText"/>
        <w:spacing w:line="360" w:lineRule="auto"/>
        <w:ind w:left="142" w:right="424"/>
        <w:jc w:val="center"/>
        <w:rPr>
          <w:rFonts w:asciiTheme="majorHAnsi" w:hAnsiTheme="majorHAnsi"/>
          <w:sz w:val="22"/>
          <w:szCs w:val="22"/>
        </w:rPr>
      </w:pPr>
      <w:r w:rsidRPr="00C41193">
        <w:rPr>
          <w:rFonts w:asciiTheme="majorHAnsi" w:hAnsiTheme="majorHAnsi"/>
          <w:noProof/>
          <w:szCs w:val="22"/>
        </w:rPr>
        <w:drawing>
          <wp:anchor distT="0" distB="0" distL="114300" distR="114300" simplePos="0" relativeHeight="251670528" behindDoc="0" locked="0" layoutInCell="1" allowOverlap="1" wp14:anchorId="44127F55" wp14:editId="14ABC350">
            <wp:simplePos x="0" y="0"/>
            <wp:positionH relativeFrom="column">
              <wp:posOffset>-104774</wp:posOffset>
            </wp:positionH>
            <wp:positionV relativeFrom="paragraph">
              <wp:posOffset>189865</wp:posOffset>
            </wp:positionV>
            <wp:extent cx="1181100" cy="1038225"/>
            <wp:effectExtent l="0" t="0" r="0" b="9525"/>
            <wp:wrapNone/>
            <wp:docPr id="72" name="Image 72">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72" name="Image 72">
                      <a:hlinkClick r:id="rId8"/>
                    </pic:cNvPr>
                    <pic:cNvPicPr/>
                  </pic:nvPicPr>
                  <pic:blipFill>
                    <a:blip r:embed="rId9" cstate="print"/>
                    <a:stretch>
                      <a:fillRect/>
                    </a:stretch>
                  </pic:blipFill>
                  <pic:spPr>
                    <a:xfrm>
                      <a:off x="0" y="0"/>
                      <a:ext cx="1184214" cy="1040962"/>
                    </a:xfrm>
                    <a:prstGeom prst="rect">
                      <a:avLst/>
                    </a:prstGeom>
                  </pic:spPr>
                </pic:pic>
              </a:graphicData>
            </a:graphic>
            <wp14:sizeRelH relativeFrom="margin">
              <wp14:pctWidth>0</wp14:pctWidth>
            </wp14:sizeRelH>
            <wp14:sizeRelV relativeFrom="margin">
              <wp14:pctHeight>0</wp14:pctHeight>
            </wp14:sizeRelV>
          </wp:anchor>
        </w:drawing>
      </w:r>
      <w:r w:rsidRPr="00C41193">
        <w:rPr>
          <w:rFonts w:asciiTheme="majorHAnsi" w:hAnsiTheme="majorHAnsi"/>
          <w:noProof/>
          <w:szCs w:val="22"/>
        </w:rPr>
        <w:drawing>
          <wp:anchor distT="0" distB="0" distL="114300" distR="114300" simplePos="0" relativeHeight="251666432" behindDoc="0" locked="0" layoutInCell="1" allowOverlap="1" wp14:anchorId="1C7088F7" wp14:editId="24432859">
            <wp:simplePos x="0" y="0"/>
            <wp:positionH relativeFrom="column">
              <wp:posOffset>5797550</wp:posOffset>
            </wp:positionH>
            <wp:positionV relativeFrom="paragraph">
              <wp:posOffset>185420</wp:posOffset>
            </wp:positionV>
            <wp:extent cx="1002665" cy="1143000"/>
            <wp:effectExtent l="0" t="0" r="6985" b="0"/>
            <wp:wrapNone/>
            <wp:docPr id="71" name="Image 71">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71" name="Image 71">
                      <a:hlinkClick r:id="rId8"/>
                    </pic:cNvPr>
                    <pic:cNvPicPr/>
                  </pic:nvPicPr>
                  <pic:blipFill>
                    <a:blip r:embed="rId10" cstate="print"/>
                    <a:stretch>
                      <a:fillRect/>
                    </a:stretch>
                  </pic:blipFill>
                  <pic:spPr>
                    <a:xfrm>
                      <a:off x="0" y="0"/>
                      <a:ext cx="1002665" cy="1143000"/>
                    </a:xfrm>
                    <a:prstGeom prst="rect">
                      <a:avLst/>
                    </a:prstGeom>
                  </pic:spPr>
                </pic:pic>
              </a:graphicData>
            </a:graphic>
          </wp:anchor>
        </w:drawing>
      </w:r>
      <w:r w:rsidRPr="00C41193">
        <w:rPr>
          <w:rFonts w:asciiTheme="majorHAnsi" w:hAnsiTheme="majorHAnsi"/>
          <w:noProof/>
          <w:szCs w:val="22"/>
        </w:rPr>
        <mc:AlternateContent>
          <mc:Choice Requires="wps">
            <w:drawing>
              <wp:anchor distT="0" distB="0" distL="114300" distR="114300" simplePos="0" relativeHeight="251659264" behindDoc="0" locked="0" layoutInCell="1" allowOverlap="1" wp14:anchorId="3F6FB626" wp14:editId="3BABA526">
                <wp:simplePos x="0" y="0"/>
                <wp:positionH relativeFrom="column">
                  <wp:posOffset>111125</wp:posOffset>
                </wp:positionH>
                <wp:positionV relativeFrom="paragraph">
                  <wp:posOffset>95885</wp:posOffset>
                </wp:positionV>
                <wp:extent cx="6515100" cy="47625"/>
                <wp:effectExtent l="0" t="0" r="19050" b="0"/>
                <wp:wrapNone/>
                <wp:docPr id="50" name="Graphic 50"/>
                <wp:cNvGraphicFramePr/>
                <a:graphic xmlns:a="http://schemas.openxmlformats.org/drawingml/2006/main">
                  <a:graphicData uri="http://schemas.microsoft.com/office/word/2010/wordprocessingShape">
                    <wps:wsp>
                      <wps:cNvSpPr/>
                      <wps:spPr>
                        <a:xfrm flipV="1">
                          <a:off x="0" y="0"/>
                          <a:ext cx="6515100" cy="47625"/>
                        </a:xfrm>
                        <a:custGeom>
                          <a:avLst/>
                          <a:gdLst/>
                          <a:ahLst/>
                          <a:cxnLst/>
                          <a:rect l="l" t="t" r="r" b="b"/>
                          <a:pathLst>
                            <a:path w="5387975">
                              <a:moveTo>
                                <a:pt x="0" y="0"/>
                              </a:moveTo>
                              <a:lnTo>
                                <a:pt x="5387898" y="0"/>
                              </a:lnTo>
                            </a:path>
                          </a:pathLst>
                        </a:custGeom>
                        <a:ln w="19050"/>
                      </wps:spPr>
                      <wps:style>
                        <a:lnRef idx="1">
                          <a:schemeClr val="dk1"/>
                        </a:lnRef>
                        <a:fillRef idx="0">
                          <a:schemeClr val="dk1"/>
                        </a:fillRef>
                        <a:effectRef idx="0">
                          <a:schemeClr val="dk1"/>
                        </a:effectRef>
                        <a:fontRef idx="minor">
                          <a:schemeClr val="tx1"/>
                        </a:fontRef>
                      </wps:style>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4D352" id="Graphic 50" o:spid="_x0000_s1026" style="position:absolute;margin-left:8.75pt;margin-top:7.55pt;width:513pt;height:3.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38797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" path="m,l5387898,e" filled="f" strokecolor="black [3040]" strokeweight="1.5pt">
                <v:path arrowok="t"/>
              </v:shape>
            </w:pict>
          </mc:Fallback>
        </mc:AlternateContent>
      </w:r>
      <w:r w:rsidRPr="00C41193">
        <w:rPr>
          <w:rFonts w:asciiTheme="majorHAnsi" w:hAnsiTheme="majorHAnsi"/>
          <w:color w:val="231F20"/>
          <w:w w:val="130"/>
          <w:szCs w:val="22"/>
        </w:rPr>
        <w:t>CARC</w:t>
      </w:r>
      <w:r w:rsidRPr="00C41193">
        <w:rPr>
          <w:rFonts w:asciiTheme="majorHAnsi" w:hAnsiTheme="majorHAnsi"/>
          <w:color w:val="231F20"/>
          <w:spacing w:val="7"/>
          <w:w w:val="130"/>
          <w:szCs w:val="22"/>
        </w:rPr>
        <w:t xml:space="preserve"> </w:t>
      </w:r>
      <w:r w:rsidRPr="00C41193">
        <w:rPr>
          <w:rFonts w:asciiTheme="majorHAnsi" w:hAnsiTheme="majorHAnsi"/>
          <w:color w:val="231F20"/>
          <w:w w:val="130"/>
          <w:szCs w:val="22"/>
        </w:rPr>
        <w:t>Research</w:t>
      </w:r>
      <w:r w:rsidRPr="00C41193">
        <w:rPr>
          <w:rFonts w:asciiTheme="majorHAnsi" w:hAnsiTheme="majorHAnsi"/>
          <w:color w:val="231F20"/>
          <w:spacing w:val="7"/>
          <w:w w:val="130"/>
          <w:szCs w:val="22"/>
        </w:rPr>
        <w:t xml:space="preserve"> </w:t>
      </w:r>
      <w:r w:rsidRPr="00C41193">
        <w:rPr>
          <w:rFonts w:asciiTheme="majorHAnsi" w:hAnsiTheme="majorHAnsi"/>
          <w:color w:val="231F20"/>
          <w:w w:val="130"/>
          <w:szCs w:val="22"/>
        </w:rPr>
        <w:t>in</w:t>
      </w:r>
      <w:r w:rsidRPr="00C41193">
        <w:rPr>
          <w:rFonts w:asciiTheme="majorHAnsi" w:hAnsiTheme="majorHAnsi"/>
          <w:color w:val="231F20"/>
          <w:spacing w:val="7"/>
          <w:w w:val="130"/>
          <w:szCs w:val="22"/>
        </w:rPr>
        <w:t xml:space="preserve"> </w:t>
      </w:r>
      <w:r w:rsidRPr="00C41193">
        <w:rPr>
          <w:rFonts w:asciiTheme="majorHAnsi" w:hAnsiTheme="majorHAnsi"/>
          <w:color w:val="231F20"/>
          <w:w w:val="130"/>
          <w:szCs w:val="22"/>
        </w:rPr>
        <w:t>Social</w:t>
      </w:r>
      <w:r w:rsidRPr="00C41193">
        <w:rPr>
          <w:rFonts w:asciiTheme="majorHAnsi" w:hAnsiTheme="majorHAnsi"/>
          <w:color w:val="231F20"/>
          <w:spacing w:val="7"/>
          <w:w w:val="130"/>
          <w:szCs w:val="22"/>
        </w:rPr>
        <w:t xml:space="preserve"> </w:t>
      </w:r>
      <w:r w:rsidRPr="00C41193">
        <w:rPr>
          <w:rFonts w:asciiTheme="majorHAnsi" w:hAnsiTheme="majorHAnsi"/>
          <w:color w:val="231F20"/>
          <w:w w:val="130"/>
          <w:szCs w:val="22"/>
        </w:rPr>
        <w:t>Sciences</w:t>
      </w:r>
      <w:r w:rsidRPr="00C41193">
        <w:rPr>
          <w:rFonts w:asciiTheme="majorHAnsi" w:hAnsiTheme="majorHAnsi"/>
          <w:color w:val="231F20"/>
          <w:spacing w:val="7"/>
          <w:w w:val="130"/>
          <w:szCs w:val="22"/>
        </w:rPr>
        <w:t xml:space="preserve"> </w:t>
      </w:r>
      <w:r w:rsidR="006B21AD" w:rsidRPr="00C41193">
        <w:rPr>
          <w:rFonts w:asciiTheme="majorHAnsi" w:hAnsiTheme="majorHAnsi"/>
          <w:color w:val="231F20"/>
          <w:w w:val="130"/>
          <w:szCs w:val="22"/>
        </w:rPr>
        <w:t>4(</w:t>
      </w:r>
      <w:r w:rsidR="00332166">
        <w:rPr>
          <w:rFonts w:asciiTheme="majorHAnsi" w:hAnsiTheme="majorHAnsi"/>
          <w:color w:val="231F20"/>
          <w:w w:val="130"/>
          <w:szCs w:val="22"/>
        </w:rPr>
        <w:t>2</w:t>
      </w:r>
      <w:r w:rsidRPr="00C41193">
        <w:rPr>
          <w:rFonts w:asciiTheme="majorHAnsi" w:hAnsiTheme="majorHAnsi"/>
          <w:color w:val="231F20"/>
          <w:w w:val="130"/>
          <w:szCs w:val="22"/>
        </w:rPr>
        <w:t>)</w:t>
      </w:r>
      <w:r w:rsidRPr="00C41193">
        <w:rPr>
          <w:rFonts w:asciiTheme="majorHAnsi" w:hAnsiTheme="majorHAnsi"/>
          <w:color w:val="231F20"/>
          <w:spacing w:val="8"/>
          <w:w w:val="130"/>
          <w:szCs w:val="22"/>
        </w:rPr>
        <w:t xml:space="preserve"> </w:t>
      </w:r>
      <w:r w:rsidR="006B21AD" w:rsidRPr="00C41193">
        <w:rPr>
          <w:rFonts w:asciiTheme="majorHAnsi" w:hAnsiTheme="majorHAnsi"/>
          <w:color w:val="231F20"/>
          <w:w w:val="130"/>
          <w:szCs w:val="22"/>
        </w:rPr>
        <w:t>(2025</w:t>
      </w:r>
      <w:r w:rsidRPr="00C41193">
        <w:rPr>
          <w:rFonts w:asciiTheme="majorHAnsi" w:hAnsiTheme="majorHAnsi"/>
          <w:color w:val="231F20"/>
          <w:w w:val="130"/>
          <w:szCs w:val="22"/>
        </w:rPr>
        <w:t>)</w:t>
      </w:r>
      <w:r w:rsidRPr="00C41193">
        <w:rPr>
          <w:rFonts w:asciiTheme="majorHAnsi" w:hAnsiTheme="majorHAnsi"/>
          <w:color w:val="231F20"/>
          <w:spacing w:val="8"/>
          <w:w w:val="130"/>
          <w:szCs w:val="22"/>
        </w:rPr>
        <w:t xml:space="preserve"> </w:t>
      </w:r>
      <w:r w:rsidR="00C41193">
        <w:rPr>
          <w:rFonts w:asciiTheme="majorHAnsi" w:hAnsiTheme="majorHAnsi"/>
          <w:color w:val="231F20"/>
          <w:w w:val="130"/>
          <w:szCs w:val="22"/>
        </w:rPr>
        <w:t>5</w:t>
      </w:r>
      <w:r w:rsidR="00332166">
        <w:rPr>
          <w:rFonts w:asciiTheme="majorHAnsi" w:hAnsiTheme="majorHAnsi"/>
          <w:color w:val="231F20"/>
          <w:w w:val="130"/>
          <w:szCs w:val="22"/>
        </w:rPr>
        <w:t>3</w:t>
      </w:r>
      <w:r w:rsidR="00C41193">
        <w:rPr>
          <w:rFonts w:asciiTheme="majorHAnsi" w:hAnsiTheme="majorHAnsi"/>
          <w:color w:val="231F20"/>
          <w:w w:val="130"/>
          <w:szCs w:val="22"/>
        </w:rPr>
        <w:t>-6</w:t>
      </w:r>
      <w:r w:rsidR="00332166">
        <w:rPr>
          <w:rFonts w:asciiTheme="majorHAnsi" w:hAnsiTheme="majorHAnsi"/>
          <w:color w:val="231F20"/>
          <w:w w:val="130"/>
          <w:szCs w:val="22"/>
        </w:rPr>
        <w:t>8</w:t>
      </w:r>
    </w:p>
    <w:p w14:paraId="768FD034" w14:textId="77777777" w:rsidR="005C22CC" w:rsidRPr="00C41193" w:rsidRDefault="00304206" w:rsidP="00C41193">
      <w:pPr>
        <w:tabs>
          <w:tab w:val="right" w:pos="10800"/>
        </w:tabs>
        <w:spacing w:line="360" w:lineRule="auto"/>
        <w:rPr>
          <w:rFonts w:asciiTheme="majorHAnsi" w:hAnsiTheme="majorHAnsi"/>
        </w:rPr>
      </w:pPr>
      <w:r w:rsidRPr="00C41193">
        <w:rPr>
          <w:rFonts w:asciiTheme="majorHAnsi" w:hAnsiTheme="majorHAnsi"/>
          <w:noProof/>
        </w:rPr>
        <mc:AlternateContent>
          <mc:Choice Requires="wps">
            <w:drawing>
              <wp:anchor distT="0" distB="0" distL="114300" distR="114300" simplePos="0" relativeHeight="251668480" behindDoc="0" locked="0" layoutInCell="1" allowOverlap="1" wp14:anchorId="42EB785F" wp14:editId="5E75BEFC">
                <wp:simplePos x="0" y="0"/>
                <wp:positionH relativeFrom="column">
                  <wp:posOffset>114300</wp:posOffset>
                </wp:positionH>
                <wp:positionV relativeFrom="paragraph">
                  <wp:posOffset>1141729</wp:posOffset>
                </wp:positionV>
                <wp:extent cx="6600825" cy="47625"/>
                <wp:effectExtent l="0" t="0" r="28575" b="0"/>
                <wp:wrapNone/>
                <wp:docPr id="25" name="Graphic 50"/>
                <wp:cNvGraphicFramePr/>
                <a:graphic xmlns:a="http://schemas.openxmlformats.org/drawingml/2006/main">
                  <a:graphicData uri="http://schemas.microsoft.com/office/word/2010/wordprocessingShape">
                    <wps:wsp>
                      <wps:cNvSpPr/>
                      <wps:spPr>
                        <a:xfrm flipV="1">
                          <a:off x="0" y="0"/>
                          <a:ext cx="6600825" cy="47625"/>
                        </a:xfrm>
                        <a:custGeom>
                          <a:avLst/>
                          <a:gdLst/>
                          <a:ahLst/>
                          <a:cxnLst/>
                          <a:rect l="l" t="t" r="r" b="b"/>
                          <a:pathLst>
                            <a:path w="5387975">
                              <a:moveTo>
                                <a:pt x="0" y="0"/>
                              </a:moveTo>
                              <a:lnTo>
                                <a:pt x="5387898" y="0"/>
                              </a:lnTo>
                            </a:path>
                          </a:pathLst>
                        </a:custGeom>
                        <a:ln w="19050"/>
                      </wps:spPr>
                      <wps:style>
                        <a:lnRef idx="1">
                          <a:schemeClr val="dk1"/>
                        </a:lnRef>
                        <a:fillRef idx="0">
                          <a:schemeClr val="dk1"/>
                        </a:fillRef>
                        <a:effectRef idx="0">
                          <a:schemeClr val="dk1"/>
                        </a:effectRef>
                        <a:fontRef idx="minor">
                          <a:schemeClr val="tx1"/>
                        </a:fontRef>
                      </wps:style>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FED38" id="Graphic 50" o:spid="_x0000_s1026" style="position:absolute;margin-left:9pt;margin-top:89.9pt;width:519.75pt;height:3.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38797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" path="m,l5387898,e" filled="f" strokecolor="black [3040]" strokeweight="1.5pt">
                <v:path arrowok="t"/>
              </v:shape>
            </w:pict>
          </mc:Fallback>
        </mc:AlternateContent>
      </w:r>
      <w:r w:rsidRPr="00C41193">
        <w:rPr>
          <w:rFonts w:asciiTheme="majorHAnsi" w:hAnsiTheme="majorHAnsi"/>
          <w:noProof/>
        </w:rPr>
        <mc:AlternateContent>
          <mc:Choice Requires="wps">
            <w:drawing>
              <wp:anchor distT="0" distB="0" distL="0" distR="0" simplePos="0" relativeHeight="251661312" behindDoc="1" locked="0" layoutInCell="1" allowOverlap="1" wp14:anchorId="662CA7A8" wp14:editId="5A28B744">
                <wp:simplePos x="0" y="0"/>
                <wp:positionH relativeFrom="page">
                  <wp:posOffset>1616710</wp:posOffset>
                </wp:positionH>
                <wp:positionV relativeFrom="paragraph">
                  <wp:posOffset>28575</wp:posOffset>
                </wp:positionV>
                <wp:extent cx="4510405" cy="990600"/>
                <wp:effectExtent l="0" t="0" r="4445"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0405" cy="990600"/>
                        </a:xfrm>
                        <a:prstGeom prst="rect">
                          <a:avLst/>
                        </a:prstGeom>
                        <a:solidFill>
                          <a:srgbClr val="EDEDED"/>
                        </a:solidFill>
                      </wps:spPr>
                      <wps:txbx>
                        <w:txbxContent>
                          <w:p w14:paraId="587486F0" w14:textId="77777777" w:rsidR="00304206" w:rsidRDefault="00304206" w:rsidP="00304206">
                            <w:pPr>
                              <w:spacing w:before="54" w:line="256" w:lineRule="auto"/>
                              <w:ind w:left="1013" w:firstLine="1543"/>
                              <w:rPr>
                                <w:color w:val="000000"/>
                                <w:sz w:val="16"/>
                              </w:rPr>
                            </w:pPr>
                            <w:r>
                              <w:rPr>
                                <w:color w:val="231F20"/>
                                <w:w w:val="120"/>
                                <w:sz w:val="16"/>
                              </w:rPr>
                              <w:t xml:space="preserve">Content list available at: </w:t>
                            </w:r>
                            <w:hyperlink r:id="rId11">
                              <w:r>
                                <w:rPr>
                                  <w:color w:val="7A8082"/>
                                  <w:spacing w:val="-2"/>
                                  <w:w w:val="115"/>
                                  <w:sz w:val="16"/>
                                </w:rPr>
                                <w:t>https://journals.carc.com.pk/index.php/CRISS/issue/view/10</w:t>
                              </w:r>
                            </w:hyperlink>
                          </w:p>
                          <w:p w14:paraId="09699954" w14:textId="77777777" w:rsidR="00304206" w:rsidRDefault="00304206" w:rsidP="00304206">
                            <w:pPr>
                              <w:spacing w:before="166"/>
                              <w:ind w:left="1" w:right="65"/>
                              <w:jc w:val="center"/>
                              <w:rPr>
                                <w:color w:val="000000"/>
                                <w:sz w:val="30"/>
                              </w:rPr>
                            </w:pPr>
                            <w:r>
                              <w:rPr>
                                <w:color w:val="231F20"/>
                                <w:w w:val="120"/>
                                <w:sz w:val="30"/>
                              </w:rPr>
                              <w:t>CARC</w:t>
                            </w:r>
                            <w:r>
                              <w:rPr>
                                <w:color w:val="231F20"/>
                                <w:spacing w:val="3"/>
                                <w:w w:val="120"/>
                                <w:sz w:val="30"/>
                              </w:rPr>
                              <w:t xml:space="preserve"> </w:t>
                            </w:r>
                            <w:r>
                              <w:rPr>
                                <w:color w:val="231F20"/>
                                <w:w w:val="120"/>
                                <w:sz w:val="30"/>
                              </w:rPr>
                              <w:t>Research</w:t>
                            </w:r>
                            <w:r>
                              <w:rPr>
                                <w:color w:val="231F20"/>
                                <w:spacing w:val="4"/>
                                <w:w w:val="120"/>
                                <w:sz w:val="30"/>
                              </w:rPr>
                              <w:t xml:space="preserve"> </w:t>
                            </w:r>
                            <w:r>
                              <w:rPr>
                                <w:color w:val="231F20"/>
                                <w:w w:val="120"/>
                                <w:sz w:val="30"/>
                              </w:rPr>
                              <w:t>in</w:t>
                            </w:r>
                            <w:r>
                              <w:rPr>
                                <w:color w:val="231F20"/>
                                <w:spacing w:val="4"/>
                                <w:w w:val="120"/>
                                <w:sz w:val="30"/>
                              </w:rPr>
                              <w:t xml:space="preserve"> </w:t>
                            </w:r>
                            <w:r>
                              <w:rPr>
                                <w:color w:val="231F20"/>
                                <w:w w:val="120"/>
                                <w:sz w:val="30"/>
                              </w:rPr>
                              <w:t>Social</w:t>
                            </w:r>
                            <w:r>
                              <w:rPr>
                                <w:color w:val="231F20"/>
                                <w:spacing w:val="3"/>
                                <w:w w:val="120"/>
                                <w:sz w:val="30"/>
                              </w:rPr>
                              <w:t xml:space="preserve"> </w:t>
                            </w:r>
                            <w:r>
                              <w:rPr>
                                <w:color w:val="231F20"/>
                                <w:spacing w:val="-2"/>
                                <w:w w:val="120"/>
                                <w:sz w:val="30"/>
                              </w:rPr>
                              <w:t>Sciences</w:t>
                            </w:r>
                          </w:p>
                          <w:p w14:paraId="332BF3D3" w14:textId="77777777" w:rsidR="00304206" w:rsidRDefault="00304206" w:rsidP="00304206">
                            <w:pPr>
                              <w:spacing w:before="141"/>
                              <w:ind w:right="65"/>
                              <w:jc w:val="center"/>
                              <w:rPr>
                                <w:color w:val="000000"/>
                                <w:sz w:val="16"/>
                              </w:rPr>
                            </w:pPr>
                            <w:r>
                              <w:rPr>
                                <w:color w:val="231F20"/>
                                <w:w w:val="130"/>
                                <w:sz w:val="16"/>
                              </w:rPr>
                              <w:t>Journal</w:t>
                            </w:r>
                            <w:r>
                              <w:rPr>
                                <w:color w:val="231F20"/>
                                <w:spacing w:val="-3"/>
                                <w:w w:val="130"/>
                                <w:sz w:val="16"/>
                              </w:rPr>
                              <w:t xml:space="preserve"> </w:t>
                            </w:r>
                            <w:r>
                              <w:rPr>
                                <w:color w:val="231F20"/>
                                <w:w w:val="130"/>
                                <w:sz w:val="16"/>
                              </w:rPr>
                              <w:t>homepage</w:t>
                            </w:r>
                            <w:r>
                              <w:rPr>
                                <w:color w:val="231F20"/>
                                <w:spacing w:val="-2"/>
                                <w:w w:val="130"/>
                                <w:sz w:val="16"/>
                              </w:rPr>
                              <w:t xml:space="preserve"> </w:t>
                            </w:r>
                            <w:r>
                              <w:rPr>
                                <w:color w:val="231F20"/>
                                <w:w w:val="130"/>
                                <w:sz w:val="16"/>
                              </w:rPr>
                              <w:t>:</w:t>
                            </w:r>
                            <w:r>
                              <w:rPr>
                                <w:color w:val="231F20"/>
                                <w:spacing w:val="-3"/>
                                <w:w w:val="130"/>
                                <w:sz w:val="16"/>
                              </w:rPr>
                              <w:t xml:space="preserve"> </w:t>
                            </w:r>
                            <w:hyperlink r:id="rId12">
                              <w:r>
                                <w:rPr>
                                  <w:color w:val="808080"/>
                                  <w:spacing w:val="-2"/>
                                  <w:w w:val="130"/>
                                  <w:sz w:val="16"/>
                                </w:rPr>
                                <w:t>journals.carc.com.pk</w:t>
                              </w:r>
                            </w:hyperlink>
                          </w:p>
                        </w:txbxContent>
                      </wps:txbx>
                      <wps:bodyPr wrap="square" lIns="0" tIns="0" rIns="0" bIns="0" rtlCol="0">
                        <a:noAutofit/>
                      </wps:bodyPr>
                    </wps:wsp>
                  </a:graphicData>
                </a:graphic>
                <wp14:sizeRelV relativeFrom="margin">
                  <wp14:pctHeight>0</wp14:pctHeight>
                </wp14:sizeRelV>
              </wp:anchor>
            </w:drawing>
          </mc:Choice>
          <mc:Fallback>
            <w:pict>
              <v:shape w14:anchorId="662CA7A8" id="Textbox 2" o:spid="_x0000_s1027" type="#_x0000_t202" style="position:absolute;margin-left:127.3pt;margin-top:2.25pt;width:355.15pt;height:78pt;z-index:-2516551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" fillcolor="#ededed" stroked="f">
                <v:textbox inset="0,0,0,0">
                  <w:txbxContent>
                    <w:p w14:paraId="587486F0" w14:textId="77777777" w:rsidR="00304206" w:rsidRDefault="00304206" w:rsidP="00304206">
                      <w:pPr>
                        <w:spacing w:before="54" w:line="256" w:lineRule="auto"/>
                        <w:ind w:left="1013" w:firstLine="1543"/>
                        <w:rPr>
                          <w:color w:val="000000"/>
                          <w:sz w:val="16"/>
                        </w:rPr>
                      </w:pPr>
                      <w:r>
                        <w:rPr>
                          <w:color w:val="231F20"/>
                          <w:w w:val="120"/>
                          <w:sz w:val="16"/>
                        </w:rPr>
                        <w:t xml:space="preserve">Content list available at: </w:t>
                      </w:r>
                      <w:hyperlink r:id="rId13">
                        <w:r>
                          <w:rPr>
                            <w:color w:val="7A8082"/>
                            <w:spacing w:val="-2"/>
                            <w:w w:val="115"/>
                            <w:sz w:val="16"/>
                          </w:rPr>
                          <w:t>https://journals.carc.com.pk/index.php/CRISS/issue/view/10</w:t>
                        </w:r>
                      </w:hyperlink>
                    </w:p>
                    <w:p w14:paraId="09699954" w14:textId="77777777" w:rsidR="00304206" w:rsidRDefault="00304206" w:rsidP="00304206">
                      <w:pPr>
                        <w:spacing w:before="166"/>
                        <w:ind w:left="1" w:right="65"/>
                        <w:jc w:val="center"/>
                        <w:rPr>
                          <w:color w:val="000000"/>
                          <w:sz w:val="30"/>
                        </w:rPr>
                      </w:pPr>
                      <w:r>
                        <w:rPr>
                          <w:color w:val="231F20"/>
                          <w:w w:val="120"/>
                          <w:sz w:val="30"/>
                        </w:rPr>
                        <w:t>CARC</w:t>
                      </w:r>
                      <w:r>
                        <w:rPr>
                          <w:color w:val="231F20"/>
                          <w:spacing w:val="3"/>
                          <w:w w:val="120"/>
                          <w:sz w:val="30"/>
                        </w:rPr>
                        <w:t xml:space="preserve"> </w:t>
                      </w:r>
                      <w:r>
                        <w:rPr>
                          <w:color w:val="231F20"/>
                          <w:w w:val="120"/>
                          <w:sz w:val="30"/>
                        </w:rPr>
                        <w:t>Research</w:t>
                      </w:r>
                      <w:r>
                        <w:rPr>
                          <w:color w:val="231F20"/>
                          <w:spacing w:val="4"/>
                          <w:w w:val="120"/>
                          <w:sz w:val="30"/>
                        </w:rPr>
                        <w:t xml:space="preserve"> </w:t>
                      </w:r>
                      <w:r>
                        <w:rPr>
                          <w:color w:val="231F20"/>
                          <w:w w:val="120"/>
                          <w:sz w:val="30"/>
                        </w:rPr>
                        <w:t>in</w:t>
                      </w:r>
                      <w:r>
                        <w:rPr>
                          <w:color w:val="231F20"/>
                          <w:spacing w:val="4"/>
                          <w:w w:val="120"/>
                          <w:sz w:val="30"/>
                        </w:rPr>
                        <w:t xml:space="preserve"> </w:t>
                      </w:r>
                      <w:r>
                        <w:rPr>
                          <w:color w:val="231F20"/>
                          <w:w w:val="120"/>
                          <w:sz w:val="30"/>
                        </w:rPr>
                        <w:t>Social</w:t>
                      </w:r>
                      <w:r>
                        <w:rPr>
                          <w:color w:val="231F20"/>
                          <w:spacing w:val="3"/>
                          <w:w w:val="120"/>
                          <w:sz w:val="30"/>
                        </w:rPr>
                        <w:t xml:space="preserve"> </w:t>
                      </w:r>
                      <w:r>
                        <w:rPr>
                          <w:color w:val="231F20"/>
                          <w:spacing w:val="-2"/>
                          <w:w w:val="120"/>
                          <w:sz w:val="30"/>
                        </w:rPr>
                        <w:t>Sciences</w:t>
                      </w:r>
                    </w:p>
                    <w:p w14:paraId="332BF3D3" w14:textId="77777777" w:rsidR="00304206" w:rsidRDefault="00304206" w:rsidP="00304206">
                      <w:pPr>
                        <w:spacing w:before="141"/>
                        <w:ind w:right="65"/>
                        <w:jc w:val="center"/>
                        <w:rPr>
                          <w:color w:val="000000"/>
                          <w:sz w:val="16"/>
                        </w:rPr>
                      </w:pPr>
                      <w:r>
                        <w:rPr>
                          <w:color w:val="231F20"/>
                          <w:w w:val="130"/>
                          <w:sz w:val="16"/>
                        </w:rPr>
                        <w:t>Journal</w:t>
                      </w:r>
                      <w:r>
                        <w:rPr>
                          <w:color w:val="231F20"/>
                          <w:spacing w:val="-3"/>
                          <w:w w:val="130"/>
                          <w:sz w:val="16"/>
                        </w:rPr>
                        <w:t xml:space="preserve"> </w:t>
                      </w:r>
                      <w:r>
                        <w:rPr>
                          <w:color w:val="231F20"/>
                          <w:w w:val="130"/>
                          <w:sz w:val="16"/>
                        </w:rPr>
                        <w:t>homepage</w:t>
                      </w:r>
                      <w:r>
                        <w:rPr>
                          <w:color w:val="231F20"/>
                          <w:spacing w:val="-2"/>
                          <w:w w:val="130"/>
                          <w:sz w:val="16"/>
                        </w:rPr>
                        <w:t xml:space="preserve"> </w:t>
                      </w:r>
                      <w:r>
                        <w:rPr>
                          <w:color w:val="231F20"/>
                          <w:w w:val="130"/>
                          <w:sz w:val="16"/>
                        </w:rPr>
                        <w:t>:</w:t>
                      </w:r>
                      <w:r>
                        <w:rPr>
                          <w:color w:val="231F20"/>
                          <w:spacing w:val="-3"/>
                          <w:w w:val="130"/>
                          <w:sz w:val="16"/>
                        </w:rPr>
                        <w:t xml:space="preserve"> </w:t>
                      </w:r>
                      <w:hyperlink r:id="rId14">
                        <w:r>
                          <w:rPr>
                            <w:color w:val="808080"/>
                            <w:spacing w:val="-2"/>
                            <w:w w:val="130"/>
                            <w:sz w:val="16"/>
                          </w:rPr>
                          <w:t>journals.carc.com.pk</w:t>
                        </w:r>
                      </w:hyperlink>
                    </w:p>
                  </w:txbxContent>
                </v:textbox>
                <w10:wrap type="topAndBottom" anchorx="page"/>
              </v:shape>
            </w:pict>
          </mc:Fallback>
        </mc:AlternateContent>
      </w:r>
      <w:r w:rsidRPr="00C41193">
        <w:rPr>
          <w:rFonts w:asciiTheme="majorHAnsi" w:hAnsiTheme="majorHAnsi"/>
        </w:rPr>
        <w:tab/>
      </w:r>
    </w:p>
    <w:p w14:paraId="063343DE" w14:textId="77777777" w:rsidR="00C41193" w:rsidRPr="00C41193" w:rsidRDefault="00C41193" w:rsidP="00C41193">
      <w:pPr>
        <w:spacing w:before="100" w:beforeAutospacing="1" w:after="100" w:afterAutospacing="1" w:line="360" w:lineRule="auto"/>
        <w:jc w:val="both"/>
        <w:rPr>
          <w:rFonts w:asciiTheme="majorHAnsi" w:eastAsia="Times New Roman" w:hAnsiTheme="majorHAnsi" w:cs="Times New Roman"/>
          <w:b/>
        </w:rPr>
      </w:pPr>
      <w:r w:rsidRPr="00C41193">
        <w:rPr>
          <w:rFonts w:asciiTheme="majorHAnsi" w:eastAsia="Times New Roman" w:hAnsiTheme="majorHAnsi" w:cs="Times New Roman"/>
          <w:b/>
        </w:rPr>
        <w:t>ALGORITHMIC POPULISM: HOW TIKTOK'S RECOMMENDATION ARCHITECTURE SHAPES YOUTH POLITICAL POLARIZATION</w:t>
      </w:r>
    </w:p>
    <w:p w14:paraId="77BF618E" w14:textId="77777777" w:rsidR="00C41193" w:rsidRPr="00C41193" w:rsidRDefault="00C41193" w:rsidP="00C41193">
      <w:pPr>
        <w:spacing w:before="100" w:beforeAutospacing="1" w:after="100" w:afterAutospacing="1" w:line="360" w:lineRule="auto"/>
        <w:jc w:val="both"/>
        <w:rPr>
          <w:rFonts w:asciiTheme="majorHAnsi" w:eastAsia="Times New Roman" w:hAnsiTheme="majorHAnsi" w:cs="Times New Roman"/>
          <w:bCs/>
        </w:rPr>
      </w:pPr>
      <w:r w:rsidRPr="00C41193">
        <w:rPr>
          <w:rFonts w:asciiTheme="majorHAnsi" w:eastAsia="Times New Roman" w:hAnsiTheme="majorHAnsi" w:cs="Times New Roman"/>
          <w:bCs/>
        </w:rPr>
        <w:t xml:space="preserve">Nazir Ahmad*, MPhil Scholar, Department of Political Science, Qurtuba University of Science and Information Technology Peshawar. Email. </w:t>
      </w:r>
      <w:hyperlink r:id="rId15" w:history="1">
        <w:r w:rsidRPr="00C41193">
          <w:rPr>
            <w:rStyle w:val="Hyperlink"/>
            <w:rFonts w:asciiTheme="majorHAnsi" w:eastAsia="Times New Roman" w:hAnsiTheme="majorHAnsi" w:cs="Times New Roman"/>
            <w:bCs/>
          </w:rPr>
          <w:t>nazir_ahmad@gmail.com</w:t>
        </w:r>
      </w:hyperlink>
    </w:p>
    <w:p w14:paraId="040E707D" w14:textId="77777777" w:rsidR="00C41193" w:rsidRPr="00C41193" w:rsidRDefault="00C41193" w:rsidP="00C41193">
      <w:pPr>
        <w:spacing w:before="100" w:beforeAutospacing="1" w:after="100" w:afterAutospacing="1" w:line="360" w:lineRule="auto"/>
        <w:jc w:val="both"/>
        <w:rPr>
          <w:rFonts w:asciiTheme="majorHAnsi" w:eastAsia="Times New Roman" w:hAnsiTheme="majorHAnsi" w:cs="Times New Roman"/>
          <w:bCs/>
        </w:rPr>
      </w:pPr>
      <w:r w:rsidRPr="00C41193">
        <w:rPr>
          <w:rFonts w:asciiTheme="majorHAnsi" w:eastAsia="Times New Roman" w:hAnsiTheme="majorHAnsi" w:cs="Times New Roman"/>
          <w:bCs/>
        </w:rPr>
        <w:t>Sara Rahman, MPhil Scholar, Department of Political Science, Qurtuba University of Science and Information Technology Peshawar.</w:t>
      </w:r>
    </w:p>
    <w:p w14:paraId="38FE0E1A" w14:textId="77777777" w:rsidR="001D45B8" w:rsidRPr="00C41193" w:rsidRDefault="001D45B8" w:rsidP="00C41193">
      <w:pPr>
        <w:shd w:val="clear" w:color="auto" w:fill="EEECE1" w:themeFill="background2"/>
        <w:tabs>
          <w:tab w:val="right" w:pos="10800"/>
        </w:tabs>
        <w:spacing w:line="360" w:lineRule="auto"/>
        <w:rPr>
          <w:rFonts w:asciiTheme="majorHAnsi" w:hAnsiTheme="majorHAnsi"/>
          <w:outline/>
          <w:color w:val="000000"/>
          <w14:shadow w14:blurRad="38100" w14:dist="32004" w14:dir="5400000" w14:sx="100000" w14:sy="100000" w14:kx="0" w14:ky="0" w14:algn="tl">
            <w14:srgbClr w14:val="000000">
              <w14:alpha w14:val="70000"/>
            </w14:srgbClr>
          </w14:shadow>
          <w14:textOutline w14:w="5080" w14:cap="flat" w14:cmpd="sng" w14:algn="ctr">
            <w14:solidFill>
              <w14:srgbClr w14:val="000000"/>
            </w14:solidFill>
            <w14:prstDash w14:val="solid"/>
            <w14:round/>
          </w14:textOutline>
          <w14:textFill>
            <w14:solidFill>
              <w14:srgbClr w14:val="FFFFFF"/>
            </w14:solidFill>
          </w14:textFill>
        </w:rPr>
      </w:pPr>
      <w:r w:rsidRPr="00C41193">
        <w:rPr>
          <w:rFonts w:asciiTheme="majorHAnsi" w:hAnsiTheme="majorHAnsi"/>
          <w:outline/>
          <w:color w:val="000000"/>
          <w14:shadow w14:blurRad="38100" w14:dist="32004" w14:dir="5400000" w14:sx="100000" w14:sy="100000" w14:kx="0" w14:ky="0" w14:algn="tl">
            <w14:srgbClr w14:val="000000">
              <w14:alpha w14:val="70000"/>
            </w14:srgbClr>
          </w14:shadow>
          <w14:textOutline w14:w="5080" w14:cap="flat" w14:cmpd="sng" w14:algn="ctr">
            <w14:solidFill>
              <w14:srgbClr w14:val="000000"/>
            </w14:solidFill>
            <w14:prstDash w14:val="solid"/>
            <w14:round/>
          </w14:textOutline>
          <w14:textFill>
            <w14:solidFill>
              <w14:srgbClr w14:val="FFFFFF"/>
            </w14:solidFill>
          </w14:textFill>
        </w:rPr>
        <w:t>Abstract</w:t>
      </w:r>
    </w:p>
    <w:p w14:paraId="056FD91C" w14:textId="77777777" w:rsidR="00C41193" w:rsidRPr="00C41193" w:rsidRDefault="00C41193" w:rsidP="00C41193">
      <w:pPr>
        <w:shd w:val="clear" w:color="auto" w:fill="EEECE1" w:themeFill="background2"/>
        <w:spacing w:before="100" w:beforeAutospacing="1" w:after="100" w:afterAutospacing="1" w:line="360" w:lineRule="auto"/>
        <w:jc w:val="both"/>
        <w:rPr>
          <w:rFonts w:asciiTheme="majorHAnsi" w:eastAsia="Times New Roman" w:hAnsiTheme="majorHAnsi" w:cs="Times New Roman"/>
        </w:rPr>
      </w:pPr>
      <w:r w:rsidRPr="00C41193">
        <w:rPr>
          <w:rFonts w:asciiTheme="majorHAnsi" w:eastAsia="Times New Roman" w:hAnsiTheme="majorHAnsi" w:cs="Times New Roman"/>
        </w:rPr>
        <w:t>This paper examines how the recommendation architecture of TikTok contributes to the polarization of young people in politics. The emergence of social media in the age of digital media domination defines the nature of political discourse where Tik Tok filters and selects content to impact the agenda. This study examines the potential of TikTok recommendation systems to cause political division especially among the Gen Z generation by amplifying the extreme and forming echo chambers. On the basis of prior theories of the existence of algorithmic bias and political polarization, the current research is expected to reveal how TikTok algorithms have led young individuals to become interested in political content. The paper provides a mixed-method analysis of how Tik Tok algorithm creates a partisan space which can increase partisan tendencies of youth through the use of data analytics of user interactions and qualitative surveys. The results indicate that there is a high level of association between the exposure to content that is driven by algorithms and enhanced political polarization among users, which validates the critical role played by algorithmic populism in defining the political behavior of users. The paper emphasizes that algorithmic governance should be reconsidered to reduce all the adverse effects on democracy.</w:t>
      </w:r>
    </w:p>
    <w:p w14:paraId="2EE8BC99" w14:textId="77777777" w:rsidR="00C41193" w:rsidRPr="00C41193" w:rsidRDefault="00C41193" w:rsidP="00C41193">
      <w:pPr>
        <w:shd w:val="clear" w:color="auto" w:fill="EEECE1" w:themeFill="background2"/>
        <w:spacing w:before="100" w:beforeAutospacing="1" w:after="100" w:afterAutospacing="1" w:line="360" w:lineRule="auto"/>
        <w:jc w:val="both"/>
        <w:rPr>
          <w:rFonts w:asciiTheme="majorHAnsi" w:eastAsia="Times New Roman" w:hAnsiTheme="majorHAnsi" w:cs="Times New Roman"/>
          <w:bCs/>
        </w:rPr>
      </w:pPr>
      <w:r w:rsidRPr="00C41193">
        <w:rPr>
          <w:rFonts w:asciiTheme="majorHAnsi" w:eastAsia="Times New Roman" w:hAnsiTheme="majorHAnsi" w:cs="Times New Roman"/>
          <w:b/>
          <w:bCs/>
        </w:rPr>
        <w:t>Keywords:</w:t>
      </w:r>
      <w:r w:rsidRPr="00C41193">
        <w:rPr>
          <w:rFonts w:asciiTheme="majorHAnsi" w:eastAsia="Times New Roman" w:hAnsiTheme="majorHAnsi" w:cs="Times New Roman"/>
        </w:rPr>
        <w:t xml:space="preserve"> TikTok, algorithmic populism, youth, political polarization, recommendation systems, social media algorithms, echo chambers.</w:t>
      </w:r>
    </w:p>
    <w:p w14:paraId="3198009E" w14:textId="77777777" w:rsidR="00C41193" w:rsidRPr="00C41193" w:rsidRDefault="00C41193" w:rsidP="00C41193">
      <w:pPr>
        <w:pStyle w:val="BodyText"/>
        <w:spacing w:before="201" w:line="360" w:lineRule="auto"/>
        <w:jc w:val="both"/>
        <w:rPr>
          <w:rFonts w:asciiTheme="majorHAnsi" w:hAnsiTheme="majorHAnsi"/>
          <w:b/>
          <w:bCs/>
          <w:sz w:val="22"/>
          <w:szCs w:val="22"/>
        </w:rPr>
      </w:pPr>
    </w:p>
    <w:p w14:paraId="2F5C685E" w14:textId="77777777" w:rsidR="004F65C6" w:rsidRPr="00C41193" w:rsidRDefault="004F65C6" w:rsidP="00C41193">
      <w:pPr>
        <w:pStyle w:val="BodyText"/>
        <w:spacing w:before="201" w:line="360" w:lineRule="auto"/>
        <w:jc w:val="both"/>
        <w:rPr>
          <w:rFonts w:asciiTheme="majorHAnsi" w:hAnsiTheme="majorHAnsi"/>
          <w:sz w:val="22"/>
          <w:szCs w:val="22"/>
        </w:rPr>
      </w:pPr>
      <w:r w:rsidRPr="00C41193">
        <w:rPr>
          <w:rFonts w:asciiTheme="majorHAnsi" w:hAnsiTheme="majorHAnsi"/>
          <w:b/>
          <w:bCs/>
          <w:sz w:val="22"/>
          <w:szCs w:val="22"/>
        </w:rPr>
        <w:lastRenderedPageBreak/>
        <w:t>INTRODUCTION</w:t>
      </w:r>
    </w:p>
    <w:p w14:paraId="071CB61E" w14:textId="77777777" w:rsidR="00C41193" w:rsidRPr="00C41193" w:rsidRDefault="00C41193" w:rsidP="00C41193">
      <w:pPr>
        <w:pStyle w:val="NormalWeb"/>
        <w:spacing w:line="360" w:lineRule="auto"/>
        <w:jc w:val="both"/>
        <w:rPr>
          <w:rFonts w:asciiTheme="majorHAnsi" w:hAnsiTheme="majorHAnsi"/>
          <w:sz w:val="22"/>
          <w:szCs w:val="22"/>
        </w:rPr>
      </w:pPr>
      <w:r w:rsidRPr="00C41193">
        <w:rPr>
          <w:rFonts w:asciiTheme="majorHAnsi" w:hAnsiTheme="majorHAnsi"/>
          <w:sz w:val="22"/>
          <w:szCs w:val="22"/>
        </w:rPr>
        <w:t>The introduction of social media has radically revolutionized the way people and especially the younger generation interact in politics. Tik Tok is one of the most popular platforms that impact the political discourse today. Tik Tok has become the place of creation and consumption of political content due to its short form and high engagement videos. The recommendation algorithm in the platform is instrumental in this dynamic, by customizing the content to the user depending on the interaction of the user with the platform. Although this algorithmic design is successful in attracting users, it can be a factor in algorithmic populism, a practice where content is selected to create a strong emotional reaction, which can tend to strengthen political polarization.</w:t>
      </w:r>
    </w:p>
    <w:p w14:paraId="738359D0" w14:textId="77777777" w:rsidR="00C41193" w:rsidRPr="00C41193" w:rsidRDefault="00C41193" w:rsidP="00C41193">
      <w:pPr>
        <w:pStyle w:val="NormalWeb"/>
        <w:spacing w:line="360" w:lineRule="auto"/>
        <w:jc w:val="both"/>
        <w:rPr>
          <w:rFonts w:asciiTheme="majorHAnsi" w:hAnsiTheme="majorHAnsi"/>
          <w:sz w:val="22"/>
          <w:szCs w:val="22"/>
        </w:rPr>
      </w:pPr>
      <w:r w:rsidRPr="00C41193">
        <w:rPr>
          <w:rFonts w:asciiTheme="majorHAnsi" w:hAnsiTheme="majorHAnsi"/>
          <w:sz w:val="22"/>
          <w:szCs w:val="22"/>
        </w:rPr>
        <w:t>This introduction preconditions the discussion of the effects of the recommendation system in TikTok on the political polarization of youth, a more relevant issue, considering that Tik Tok is actively used by younger audiences. This paper aims to explore whether the algorithm of the platform that prioritizes user engagement and personalized content is contributing to the creation of political polarities, especially among Generation Z, an age group that is still developing their political ideologies.</w:t>
      </w:r>
    </w:p>
    <w:p w14:paraId="11197441" w14:textId="77777777" w:rsidR="00C41193" w:rsidRPr="00C41193" w:rsidRDefault="00C41193" w:rsidP="00C41193">
      <w:pPr>
        <w:pStyle w:val="NormalWeb"/>
        <w:spacing w:line="360" w:lineRule="auto"/>
        <w:jc w:val="both"/>
        <w:rPr>
          <w:rFonts w:asciiTheme="majorHAnsi" w:hAnsiTheme="majorHAnsi"/>
          <w:sz w:val="22"/>
          <w:szCs w:val="22"/>
        </w:rPr>
      </w:pPr>
      <w:r w:rsidRPr="00C41193">
        <w:rPr>
          <w:rFonts w:asciiTheme="majorHAnsi" w:hAnsiTheme="majorHAnsi"/>
          <w:sz w:val="22"/>
          <w:szCs w:val="22"/>
        </w:rPr>
        <w:t>The role of mass media in shaping the opinion of the people has been long studied in political science and international relations. The print and the television have been at the center of influencing the political sphere through traditional media. The digital era however has changed this with the emergence of social media sites where algorithms influence the information flow. Being a comparatively recent entry into the realm of social media, Tik Tok is based on an advanced recommendation system that provides content according to the preferences of the individual user, basing on the previous interaction and making it one of the most personalized platforms to deliver content.</w:t>
      </w:r>
    </w:p>
    <w:p w14:paraId="188DA67A" w14:textId="77777777" w:rsidR="00C41193" w:rsidRPr="00C41193" w:rsidRDefault="00C41193" w:rsidP="00C41193">
      <w:pPr>
        <w:pStyle w:val="NormalWeb"/>
        <w:spacing w:line="360" w:lineRule="auto"/>
        <w:jc w:val="both"/>
        <w:rPr>
          <w:rFonts w:asciiTheme="majorHAnsi" w:hAnsiTheme="majorHAnsi"/>
          <w:sz w:val="22"/>
          <w:szCs w:val="22"/>
        </w:rPr>
      </w:pPr>
      <w:r w:rsidRPr="00C41193">
        <w:rPr>
          <w:rFonts w:asciiTheme="majorHAnsi" w:hAnsiTheme="majorHAnsi"/>
          <w:sz w:val="22"/>
          <w:szCs w:val="22"/>
        </w:rPr>
        <w:t>Such a substitution of the traditional media with the algorithmically-determined ones brings significant concerns regarding the character of the political discourse in the digital world. Though the research on the impact of social media in the process of political polarization has been conducted before (specifically on Facebook and Twitter) (Pariser, 2011), the distinctive format of TikTok content and an algorithm have not been studied to the same extent. The fast-growing application of TikTok and its extensive use by younger generations precondition it becoming a major point of concern when it comes to the long-term consequences of social media regarding political participation and influence.</w:t>
      </w:r>
    </w:p>
    <w:p w14:paraId="0D384707" w14:textId="77777777" w:rsidR="00C41193" w:rsidRPr="00C41193" w:rsidRDefault="00C41193" w:rsidP="00C41193">
      <w:pPr>
        <w:pStyle w:val="NormalWeb"/>
        <w:spacing w:line="360" w:lineRule="auto"/>
        <w:jc w:val="both"/>
        <w:rPr>
          <w:rFonts w:asciiTheme="majorHAnsi" w:hAnsiTheme="majorHAnsi"/>
          <w:b/>
          <w:sz w:val="22"/>
          <w:szCs w:val="22"/>
        </w:rPr>
      </w:pPr>
      <w:r w:rsidRPr="00C41193">
        <w:rPr>
          <w:rFonts w:asciiTheme="majorHAnsi" w:hAnsiTheme="majorHAnsi"/>
          <w:b/>
          <w:sz w:val="22"/>
          <w:szCs w:val="22"/>
        </w:rPr>
        <w:t>Research Objectives</w:t>
      </w:r>
    </w:p>
    <w:p w14:paraId="43098D91" w14:textId="77777777" w:rsidR="00C41193" w:rsidRPr="00C41193" w:rsidRDefault="00C41193" w:rsidP="00C41193">
      <w:pPr>
        <w:pStyle w:val="NormalWeb"/>
        <w:spacing w:line="360" w:lineRule="auto"/>
        <w:jc w:val="both"/>
        <w:rPr>
          <w:rFonts w:asciiTheme="majorHAnsi" w:hAnsiTheme="majorHAnsi"/>
          <w:sz w:val="22"/>
          <w:szCs w:val="22"/>
        </w:rPr>
      </w:pPr>
      <w:r w:rsidRPr="00C41193">
        <w:rPr>
          <w:rFonts w:asciiTheme="majorHAnsi" w:hAnsiTheme="majorHAnsi"/>
          <w:sz w:val="22"/>
          <w:szCs w:val="22"/>
        </w:rPr>
        <w:t>This research paper is aimed at investigating how the recommendation system at TikTok contributes to political polarization in young people, in this case, generation Z. The research is guided by the following specific objectives:</w:t>
      </w:r>
    </w:p>
    <w:p w14:paraId="6088CC17" w14:textId="77777777" w:rsidR="00C41193" w:rsidRPr="00C41193" w:rsidRDefault="00C41193" w:rsidP="00C41193">
      <w:pPr>
        <w:pStyle w:val="NormalWeb"/>
        <w:spacing w:line="360" w:lineRule="auto"/>
        <w:jc w:val="both"/>
        <w:rPr>
          <w:rFonts w:asciiTheme="majorHAnsi" w:hAnsiTheme="majorHAnsi"/>
          <w:sz w:val="22"/>
          <w:szCs w:val="22"/>
        </w:rPr>
      </w:pPr>
      <w:r w:rsidRPr="00C41193">
        <w:rPr>
          <w:rFonts w:asciiTheme="majorHAnsi" w:hAnsiTheme="majorHAnsi"/>
          <w:sz w:val="22"/>
          <w:szCs w:val="22"/>
        </w:rPr>
        <w:lastRenderedPageBreak/>
        <w:t xml:space="preserve">1. In order to study the way the algorithmic recommendation system of TikTok suggests political content: </w:t>
      </w:r>
    </w:p>
    <w:p w14:paraId="7B0A7514" w14:textId="77777777" w:rsidR="00C41193" w:rsidRPr="00C41193" w:rsidRDefault="00C41193" w:rsidP="00C41193">
      <w:pPr>
        <w:pStyle w:val="NormalWeb"/>
        <w:spacing w:line="360" w:lineRule="auto"/>
        <w:jc w:val="both"/>
        <w:rPr>
          <w:rFonts w:asciiTheme="majorHAnsi" w:hAnsiTheme="majorHAnsi"/>
          <w:sz w:val="22"/>
          <w:szCs w:val="22"/>
        </w:rPr>
      </w:pPr>
      <w:r w:rsidRPr="00C41193">
        <w:rPr>
          <w:rFonts w:asciiTheme="majorHAnsi" w:hAnsiTheme="majorHAnsi"/>
          <w:sz w:val="22"/>
          <w:szCs w:val="22"/>
        </w:rPr>
        <w:t xml:space="preserve">2. To research the connection between exposure to content through algorithms and the political polarization of young people: </w:t>
      </w:r>
    </w:p>
    <w:p w14:paraId="5B3A8197" w14:textId="77777777" w:rsidR="00C41193" w:rsidRPr="00C41193" w:rsidRDefault="00C41193" w:rsidP="00C41193">
      <w:pPr>
        <w:pStyle w:val="NormalWeb"/>
        <w:spacing w:line="360" w:lineRule="auto"/>
        <w:jc w:val="both"/>
        <w:rPr>
          <w:rFonts w:asciiTheme="majorHAnsi" w:hAnsiTheme="majorHAnsi"/>
          <w:sz w:val="22"/>
          <w:szCs w:val="22"/>
        </w:rPr>
      </w:pPr>
      <w:r w:rsidRPr="00C41193">
        <w:rPr>
          <w:rFonts w:asciiTheme="majorHAnsi" w:hAnsiTheme="majorHAnsi"/>
          <w:sz w:val="22"/>
          <w:szCs w:val="22"/>
        </w:rPr>
        <w:t xml:space="preserve">3. In order to evaluate the greater impact of Tik Tok on political rhetoric: </w:t>
      </w:r>
    </w:p>
    <w:p w14:paraId="6E8A6B79" w14:textId="77777777" w:rsidR="00C41193" w:rsidRPr="00C41193" w:rsidRDefault="00C41193" w:rsidP="00C41193">
      <w:pPr>
        <w:pStyle w:val="NormalWeb"/>
        <w:spacing w:line="360" w:lineRule="auto"/>
        <w:jc w:val="both"/>
        <w:rPr>
          <w:rFonts w:asciiTheme="majorHAnsi" w:hAnsiTheme="majorHAnsi"/>
          <w:sz w:val="22"/>
          <w:szCs w:val="22"/>
        </w:rPr>
      </w:pPr>
      <w:r w:rsidRPr="00C41193">
        <w:rPr>
          <w:rFonts w:asciiTheme="majorHAnsi" w:hAnsiTheme="majorHAnsi"/>
          <w:sz w:val="22"/>
          <w:szCs w:val="22"/>
        </w:rPr>
        <w:t xml:space="preserve">4. To provide policy suggestions on how to reduce the adverse impact of algorithmic polarization: </w:t>
      </w:r>
    </w:p>
    <w:p w14:paraId="4F49F731" w14:textId="77777777" w:rsidR="00C41193" w:rsidRPr="00C41193" w:rsidRDefault="00C41193" w:rsidP="00C41193">
      <w:pPr>
        <w:pStyle w:val="NormalWeb"/>
        <w:spacing w:line="360" w:lineRule="auto"/>
        <w:jc w:val="both"/>
        <w:rPr>
          <w:rFonts w:asciiTheme="majorHAnsi" w:hAnsiTheme="majorHAnsi"/>
          <w:b/>
          <w:sz w:val="22"/>
          <w:szCs w:val="22"/>
        </w:rPr>
      </w:pPr>
      <w:r w:rsidRPr="00C41193">
        <w:rPr>
          <w:rFonts w:asciiTheme="majorHAnsi" w:hAnsiTheme="majorHAnsi"/>
          <w:b/>
          <w:sz w:val="22"/>
          <w:szCs w:val="22"/>
        </w:rPr>
        <w:t>Research Questions</w:t>
      </w:r>
    </w:p>
    <w:p w14:paraId="639D04EA" w14:textId="77777777" w:rsidR="00C41193" w:rsidRPr="00C41193" w:rsidRDefault="00C41193" w:rsidP="00C41193">
      <w:pPr>
        <w:pStyle w:val="NormalWeb"/>
        <w:spacing w:line="360" w:lineRule="auto"/>
        <w:jc w:val="both"/>
        <w:rPr>
          <w:rFonts w:asciiTheme="majorHAnsi" w:hAnsiTheme="majorHAnsi"/>
          <w:sz w:val="22"/>
          <w:szCs w:val="22"/>
        </w:rPr>
      </w:pPr>
      <w:r w:rsidRPr="00C41193">
        <w:rPr>
          <w:rFonts w:asciiTheme="majorHAnsi" w:hAnsiTheme="majorHAnsi"/>
          <w:sz w:val="22"/>
          <w:szCs w:val="22"/>
        </w:rPr>
        <w:t>What is the effect of the recommendation organization of Tik Tok on youth political polarization?</w:t>
      </w:r>
    </w:p>
    <w:p w14:paraId="19D2775A" w14:textId="77777777" w:rsidR="00C41193" w:rsidRPr="00C41193" w:rsidRDefault="00C41193" w:rsidP="00C41193">
      <w:pPr>
        <w:pStyle w:val="NormalWeb"/>
        <w:spacing w:line="360" w:lineRule="auto"/>
        <w:jc w:val="both"/>
        <w:rPr>
          <w:rFonts w:asciiTheme="majorHAnsi" w:hAnsiTheme="majorHAnsi"/>
          <w:b/>
          <w:sz w:val="22"/>
          <w:szCs w:val="22"/>
        </w:rPr>
      </w:pPr>
      <w:r w:rsidRPr="00C41193">
        <w:rPr>
          <w:rFonts w:asciiTheme="majorHAnsi" w:hAnsiTheme="majorHAnsi"/>
          <w:b/>
          <w:sz w:val="22"/>
          <w:szCs w:val="22"/>
        </w:rPr>
        <w:t>Significance of the Study</w:t>
      </w:r>
    </w:p>
    <w:p w14:paraId="3A397237" w14:textId="77777777" w:rsidR="00C41193" w:rsidRPr="00C41193" w:rsidRDefault="00C41193" w:rsidP="00C41193">
      <w:pPr>
        <w:pStyle w:val="NormalWeb"/>
        <w:spacing w:line="360" w:lineRule="auto"/>
        <w:jc w:val="both"/>
        <w:rPr>
          <w:rFonts w:asciiTheme="majorHAnsi" w:hAnsiTheme="majorHAnsi"/>
          <w:sz w:val="22"/>
          <w:szCs w:val="22"/>
        </w:rPr>
      </w:pPr>
      <w:r w:rsidRPr="00C41193">
        <w:rPr>
          <w:rFonts w:asciiTheme="majorHAnsi" w:hAnsiTheme="majorHAnsi"/>
          <w:sz w:val="22"/>
          <w:szCs w:val="22"/>
        </w:rPr>
        <w:t>This research is noteworthy in a number of ways. To begin with, it adds to the existing literature on the role of social media algorithms in political participation. Although there is already a lot of literature on the impact of Facebook and Twitter, the Tik Tok platform as a brand-new and more significant service with its own distinctive features may either augment or depolarize politics. The way TikTok is working in its recommendation system is paramount to understanding its overall effect on political behavior and especially among the youths.</w:t>
      </w:r>
    </w:p>
    <w:p w14:paraId="48DF7C80" w14:textId="77777777" w:rsidR="00C41193" w:rsidRPr="00C41193" w:rsidRDefault="00C41193" w:rsidP="00C41193">
      <w:pPr>
        <w:pStyle w:val="NormalWeb"/>
        <w:spacing w:line="360" w:lineRule="auto"/>
        <w:jc w:val="both"/>
        <w:rPr>
          <w:rFonts w:asciiTheme="majorHAnsi" w:hAnsiTheme="majorHAnsi"/>
          <w:sz w:val="22"/>
          <w:szCs w:val="22"/>
        </w:rPr>
      </w:pPr>
      <w:r w:rsidRPr="00C41193">
        <w:rPr>
          <w:rFonts w:asciiTheme="majorHAnsi" w:hAnsiTheme="majorHAnsi"/>
          <w:sz w:val="22"/>
          <w:szCs w:val="22"/>
        </w:rPr>
        <w:t>Second, the study will enlighten the debate on the control of social media and their place in democratic societies. With the increasing fear about how tech companies can shape political discourse, the explanation of how the TikTok algorithm can facilitate political fragmentation will assist in future policy-making on the topic of algorithmic governance and social media ethics.</w:t>
      </w:r>
    </w:p>
    <w:p w14:paraId="40B81025" w14:textId="77777777" w:rsidR="00C41193" w:rsidRPr="00C41193" w:rsidRDefault="00C41193" w:rsidP="00C41193">
      <w:pPr>
        <w:pStyle w:val="NormalWeb"/>
        <w:spacing w:line="360" w:lineRule="auto"/>
        <w:jc w:val="both"/>
        <w:rPr>
          <w:rFonts w:asciiTheme="majorHAnsi" w:hAnsiTheme="majorHAnsi"/>
          <w:sz w:val="22"/>
          <w:szCs w:val="22"/>
        </w:rPr>
      </w:pPr>
      <w:r w:rsidRPr="00C41193">
        <w:rPr>
          <w:rFonts w:asciiTheme="majorHAnsi" w:hAnsiTheme="majorHAnsi"/>
          <w:sz w:val="22"/>
          <w:szCs w:val="22"/>
        </w:rPr>
        <w:t>Lastly, the theoretical study has practical implications to the political involvement of youths. This research can provide insights on how to encourage more moderate politics on online platforms and the anti-proliferation of partisan echo chambers, as it will identify the mechanisms through which the TikTok algorithm influences political opinions.</w:t>
      </w:r>
    </w:p>
    <w:p w14:paraId="70502684" w14:textId="77777777" w:rsidR="00C41193" w:rsidRPr="00C41193" w:rsidRDefault="00C41193" w:rsidP="00C41193">
      <w:pPr>
        <w:pStyle w:val="NormalWeb"/>
        <w:spacing w:line="360" w:lineRule="auto"/>
        <w:jc w:val="both"/>
        <w:rPr>
          <w:rFonts w:asciiTheme="majorHAnsi" w:hAnsiTheme="majorHAnsi"/>
          <w:b/>
          <w:sz w:val="22"/>
          <w:szCs w:val="22"/>
        </w:rPr>
      </w:pPr>
      <w:r w:rsidRPr="00C41193">
        <w:rPr>
          <w:rFonts w:asciiTheme="majorHAnsi" w:hAnsiTheme="majorHAnsi"/>
          <w:b/>
          <w:sz w:val="22"/>
          <w:szCs w:val="22"/>
        </w:rPr>
        <w:t xml:space="preserve"> LITERATURE REVIEW</w:t>
      </w:r>
    </w:p>
    <w:p w14:paraId="4DE2964E" w14:textId="77777777" w:rsidR="00C41193" w:rsidRPr="00C41193" w:rsidRDefault="00C41193" w:rsidP="00C41193">
      <w:pPr>
        <w:pStyle w:val="NormalWeb"/>
        <w:spacing w:line="360" w:lineRule="auto"/>
        <w:jc w:val="both"/>
        <w:rPr>
          <w:rFonts w:asciiTheme="majorHAnsi" w:hAnsiTheme="majorHAnsi"/>
          <w:sz w:val="22"/>
          <w:szCs w:val="22"/>
        </w:rPr>
      </w:pPr>
      <w:r w:rsidRPr="00C41193">
        <w:rPr>
          <w:rFonts w:asciiTheme="majorHAnsi" w:hAnsiTheme="majorHAnsi"/>
          <w:sz w:val="22"/>
          <w:szCs w:val="22"/>
        </w:rPr>
        <w:t xml:space="preserve">The influence of social media on the political conduct has become the focus of a comprehensive study, and the role of algorithmic systems in the development of the popular opinion and political polarization has been considered in particular. The fast growth of the social media network, such as Facebook, Twitter, YouTube, and Tik Tok, has changed how people are receiving the political information and the way they are being engaged with the political </w:t>
      </w:r>
      <w:r w:rsidRPr="00C41193">
        <w:rPr>
          <w:rFonts w:asciiTheme="majorHAnsi" w:hAnsiTheme="majorHAnsi"/>
          <w:sz w:val="22"/>
          <w:szCs w:val="22"/>
        </w:rPr>
        <w:lastRenderedPageBreak/>
        <w:t>ideology. The more the flow of information is controlled by the algorithms, the more the division of political discourse can be observed; in most cases, they seem to support the existing beliefs and enhance the partisan rift.</w:t>
      </w:r>
    </w:p>
    <w:p w14:paraId="08AD0E06" w14:textId="77777777" w:rsidR="00C41193" w:rsidRPr="00C41193" w:rsidRDefault="00C41193" w:rsidP="00C41193">
      <w:pPr>
        <w:pStyle w:val="NormalWeb"/>
        <w:spacing w:line="360" w:lineRule="auto"/>
        <w:jc w:val="both"/>
        <w:rPr>
          <w:rFonts w:asciiTheme="majorHAnsi" w:hAnsiTheme="majorHAnsi"/>
          <w:b/>
          <w:sz w:val="22"/>
          <w:szCs w:val="22"/>
        </w:rPr>
      </w:pPr>
      <w:r w:rsidRPr="00C41193">
        <w:rPr>
          <w:rFonts w:asciiTheme="majorHAnsi" w:hAnsiTheme="majorHAnsi"/>
          <w:b/>
          <w:sz w:val="22"/>
          <w:szCs w:val="22"/>
        </w:rPr>
        <w:t>Algorithms and Political Polarization.</w:t>
      </w:r>
    </w:p>
    <w:p w14:paraId="71FFADEE" w14:textId="77777777" w:rsidR="00C41193" w:rsidRPr="00C41193" w:rsidRDefault="00C41193" w:rsidP="00C41193">
      <w:pPr>
        <w:pStyle w:val="NormalWeb"/>
        <w:spacing w:line="360" w:lineRule="auto"/>
        <w:jc w:val="both"/>
        <w:rPr>
          <w:rFonts w:asciiTheme="majorHAnsi" w:hAnsiTheme="majorHAnsi"/>
          <w:sz w:val="22"/>
          <w:szCs w:val="22"/>
        </w:rPr>
      </w:pPr>
      <w:r w:rsidRPr="00C41193">
        <w:rPr>
          <w:rFonts w:asciiTheme="majorHAnsi" w:hAnsiTheme="majorHAnsi"/>
          <w:sz w:val="22"/>
          <w:szCs w:val="22"/>
        </w:rPr>
        <w:t>There is ample literature examining how social media algorithms are leading to the polarization of political views. The filter bubble is one of the most prominent concepts in this discussion, and this term is created by Pariser (2011) to reflect the idea of the algorithmic customisation of the content to the consumer through the interaction with previous interactions, which forms the personal content feeds, excluding other points of view. The argument presented by Pariser is that such personalization may reduce the exposure to a variety of opinions and echo chambers of ideologies. Tufekci (2015) has emphasized this algorithmic amplification process with content that creates high engagement, politically charged or emotionally provocative, having a priority in the feed of users. Tufekci explains that these algorithms do not just support the same beliefs, they also increase polarization, by always providing the users with the information that aligns with their preferences in the political sphere, thereby reducing the scope of their interest in the political discourse.</w:t>
      </w:r>
    </w:p>
    <w:p w14:paraId="78C074AD" w14:textId="77777777" w:rsidR="00C41193" w:rsidRPr="00C41193" w:rsidRDefault="00C41193" w:rsidP="00C41193">
      <w:pPr>
        <w:pStyle w:val="NormalWeb"/>
        <w:spacing w:line="360" w:lineRule="auto"/>
        <w:jc w:val="both"/>
        <w:rPr>
          <w:rFonts w:asciiTheme="majorHAnsi" w:hAnsiTheme="majorHAnsi"/>
          <w:sz w:val="22"/>
          <w:szCs w:val="22"/>
        </w:rPr>
      </w:pPr>
      <w:r w:rsidRPr="00C41193">
        <w:rPr>
          <w:rFonts w:asciiTheme="majorHAnsi" w:hAnsiTheme="majorHAnsi"/>
          <w:sz w:val="22"/>
          <w:szCs w:val="22"/>
        </w:rPr>
        <w:t>A groundbreaking research conducted by Bakshy et al. (2015) on Facebook proved the existence of filter bubbles in the interaction within social media. In their study, they had found out that Facebook algorithm would steer the user to content that made them agree with their already held beliefs, creating a divided political space. Such curation of content causes ideological segregation, where the user is less prone to see an opinion that does not follow their already formed preferences. Such studies highlight the necessity to learn more about the role of social media algorithms in political behavior and their ability to contribute to political polarization.</w:t>
      </w:r>
    </w:p>
    <w:p w14:paraId="0A48FC60" w14:textId="77777777" w:rsidR="00C41193" w:rsidRPr="00C41193" w:rsidRDefault="00C41193" w:rsidP="00C41193">
      <w:pPr>
        <w:pStyle w:val="NormalWeb"/>
        <w:spacing w:line="360" w:lineRule="auto"/>
        <w:jc w:val="both"/>
        <w:rPr>
          <w:rFonts w:asciiTheme="majorHAnsi" w:hAnsiTheme="majorHAnsi"/>
          <w:sz w:val="22"/>
          <w:szCs w:val="22"/>
        </w:rPr>
      </w:pPr>
      <w:r w:rsidRPr="00C41193">
        <w:rPr>
          <w:rFonts w:asciiTheme="majorHAnsi" w:hAnsiTheme="majorHAnsi"/>
          <w:sz w:val="22"/>
          <w:szCs w:val="22"/>
        </w:rPr>
        <w:t>These platforms also use advanced recommendation systems to optimize user attention by ranking content creating high emotional responses- content that is often ideologically biased. Consequently, they lead to more users consuming the extreme political content, which keeps political echo chambers going and creates a more polarized political environment. This is not unique to facebook alone, this has been seen to occur with other social media sites such as twitter and YouTube where content that drives people to like and share is given precedence by algorithms to the detriment of political diversity (Binns, 2020).</w:t>
      </w:r>
    </w:p>
    <w:p w14:paraId="2D06952A" w14:textId="77777777" w:rsidR="00C41193" w:rsidRPr="00C41193" w:rsidRDefault="00C41193" w:rsidP="00C41193">
      <w:pPr>
        <w:pStyle w:val="NormalWeb"/>
        <w:spacing w:line="360" w:lineRule="auto"/>
        <w:jc w:val="both"/>
        <w:rPr>
          <w:rFonts w:asciiTheme="majorHAnsi" w:hAnsiTheme="majorHAnsi"/>
          <w:b/>
          <w:sz w:val="22"/>
          <w:szCs w:val="22"/>
        </w:rPr>
      </w:pPr>
      <w:r w:rsidRPr="00C41193">
        <w:rPr>
          <w:rFonts w:asciiTheme="majorHAnsi" w:hAnsiTheme="majorHAnsi"/>
          <w:b/>
          <w:sz w:val="22"/>
          <w:szCs w:val="22"/>
        </w:rPr>
        <w:t>Tik Tok and Algorithmic Populism</w:t>
      </w:r>
    </w:p>
    <w:p w14:paraId="70953F20" w14:textId="77777777" w:rsidR="00C41193" w:rsidRPr="00C41193" w:rsidRDefault="00C41193" w:rsidP="00C41193">
      <w:pPr>
        <w:pStyle w:val="NormalWeb"/>
        <w:spacing w:line="360" w:lineRule="auto"/>
        <w:jc w:val="both"/>
        <w:rPr>
          <w:rFonts w:asciiTheme="majorHAnsi" w:hAnsiTheme="majorHAnsi"/>
          <w:sz w:val="22"/>
          <w:szCs w:val="22"/>
        </w:rPr>
      </w:pPr>
      <w:r w:rsidRPr="00C41193">
        <w:rPr>
          <w:rFonts w:asciiTheme="majorHAnsi" w:hAnsiTheme="majorHAnsi"/>
          <w:sz w:val="22"/>
          <w:szCs w:val="22"/>
        </w:rPr>
        <w:t xml:space="preserve">Although previous studies have in-depth investigated the issue of algorithmic polarization on such social media platforms as Facebook and Twitter, Tik Tok is a novel stage in the issue of how social media algorithms influence political conduct. The algorithm of Tik Tok, in which the level of engagement is emphasized more than the variety of content, is especially interesting due to the highly personalized feeds that facilitate the promotion of content depending on the interaction of the user (Chen, 2020). In contrast to classic platforms based mostly on a text-based </w:t>
      </w:r>
      <w:r w:rsidRPr="00C41193">
        <w:rPr>
          <w:rFonts w:asciiTheme="majorHAnsi" w:hAnsiTheme="majorHAnsi"/>
          <w:sz w:val="22"/>
          <w:szCs w:val="22"/>
        </w:rPr>
        <w:lastRenderedPageBreak/>
        <w:t>posting or a shared link, the format of Tik Tok focuses on the short-form videos, which are simpler to watch and interact with. This form allows Tik Tok to be the first platform to politically influence the debates through the use of videos that appeals to the users and makes the market much more engaging and emotionally involved.</w:t>
      </w:r>
    </w:p>
    <w:p w14:paraId="28A3AAC8" w14:textId="77777777" w:rsidR="00C41193" w:rsidRPr="00C41193" w:rsidRDefault="00C41193" w:rsidP="00C41193">
      <w:pPr>
        <w:pStyle w:val="NormalWeb"/>
        <w:spacing w:line="360" w:lineRule="auto"/>
        <w:jc w:val="both"/>
        <w:rPr>
          <w:rFonts w:asciiTheme="majorHAnsi" w:hAnsiTheme="majorHAnsi"/>
          <w:sz w:val="22"/>
          <w:szCs w:val="22"/>
        </w:rPr>
      </w:pPr>
      <w:r w:rsidRPr="00C41193">
        <w:rPr>
          <w:rFonts w:asciiTheme="majorHAnsi" w:hAnsiTheme="majorHAnsi"/>
          <w:sz w:val="22"/>
          <w:szCs w:val="22"/>
        </w:rPr>
        <w:t>Frischlich et al. (2020) indicate that the algorithm of TikTok specifically supports partisan opinions. The capacity of the platform to facilitate content of a highly personalized and emotionally engaging nature builds echo chambers- a phenomenon where political content is consumed by users that largely endorses their ideological stance, content of the opposing ideology is relegated. The fact that TikTok relies on short and captivating videos makes it easier to popularize emotional-packed politics which can easily turn viral, further enhancing the impact of extreme political views and separating people in the user base even further.</w:t>
      </w:r>
    </w:p>
    <w:p w14:paraId="29DB93BF" w14:textId="77777777" w:rsidR="00C41193" w:rsidRPr="00C41193" w:rsidRDefault="00C41193" w:rsidP="00C41193">
      <w:pPr>
        <w:pStyle w:val="NormalWeb"/>
        <w:spacing w:line="360" w:lineRule="auto"/>
        <w:jc w:val="both"/>
        <w:rPr>
          <w:rFonts w:asciiTheme="majorHAnsi" w:hAnsiTheme="majorHAnsi"/>
          <w:sz w:val="22"/>
          <w:szCs w:val="22"/>
        </w:rPr>
      </w:pPr>
      <w:r w:rsidRPr="00C41193">
        <w:rPr>
          <w:rFonts w:asciiTheme="majorHAnsi" w:hAnsiTheme="majorHAnsi"/>
          <w:sz w:val="22"/>
          <w:szCs w:val="22"/>
        </w:rPr>
        <w:t>The algorithmic curation of Tik Tok has also raised fears that it might be polarizing politics, particularly among young people who constitute a large section of the demographic of the site. Consequently, the contribution of the platform to the growth of political fragmentation is assuming a more prominent role. Recommended content on the platform is politically polarized and tailored to the viewing behavior of the consumer, forming a dynamic in which a user is more inclined to consume politically polarized content that reinforces their already existing beliefs and less inclined to consume a wide range of viewpoints.</w:t>
      </w:r>
    </w:p>
    <w:p w14:paraId="67BFDF1A" w14:textId="77777777" w:rsidR="00C41193" w:rsidRPr="00C41193" w:rsidRDefault="00C41193" w:rsidP="00C41193">
      <w:pPr>
        <w:pStyle w:val="NormalWeb"/>
        <w:spacing w:line="360" w:lineRule="auto"/>
        <w:jc w:val="both"/>
        <w:rPr>
          <w:rFonts w:asciiTheme="majorHAnsi" w:hAnsiTheme="majorHAnsi"/>
          <w:b/>
          <w:sz w:val="22"/>
          <w:szCs w:val="22"/>
        </w:rPr>
      </w:pPr>
      <w:r w:rsidRPr="00C41193">
        <w:rPr>
          <w:rFonts w:asciiTheme="majorHAnsi" w:hAnsiTheme="majorHAnsi"/>
          <w:b/>
          <w:sz w:val="22"/>
          <w:szCs w:val="22"/>
        </w:rPr>
        <w:t>Gaps in the Literature</w:t>
      </w:r>
    </w:p>
    <w:p w14:paraId="46DEC4AF" w14:textId="77777777" w:rsidR="00C41193" w:rsidRPr="00C41193" w:rsidRDefault="00C41193" w:rsidP="00C41193">
      <w:pPr>
        <w:pStyle w:val="NormalWeb"/>
        <w:spacing w:line="360" w:lineRule="auto"/>
        <w:jc w:val="both"/>
        <w:rPr>
          <w:rFonts w:asciiTheme="majorHAnsi" w:hAnsiTheme="majorHAnsi"/>
          <w:sz w:val="22"/>
          <w:szCs w:val="22"/>
        </w:rPr>
      </w:pPr>
      <w:r w:rsidRPr="00C41193">
        <w:rPr>
          <w:rFonts w:asciiTheme="majorHAnsi" w:hAnsiTheme="majorHAnsi"/>
          <w:sz w:val="22"/>
          <w:szCs w:val="22"/>
        </w:rPr>
        <w:t>Although most of the studies of algorithmic polarization have been conducted in the environment of Facebook, Twitter, and YouTube, a particular gap in the literature is observed concerning the impact of the specificity of the algorithm on the polarization of politics in Tik Tok. The blend of short and emotionally charged videos and hyper-personalized content suggestions of TikTok can be viewed as a unique challenge to the current body of knowledge regarding the role of algorithms in political participation and actions. These features of TikTok which lead to political echo chambers and ideological fragmentation are only partially examined by the previous researches, particularly among younger audiences.</w:t>
      </w:r>
    </w:p>
    <w:p w14:paraId="6B2C380D" w14:textId="77777777" w:rsidR="00C41193" w:rsidRPr="00C41193" w:rsidRDefault="00C41193" w:rsidP="00C41193">
      <w:pPr>
        <w:pStyle w:val="NormalWeb"/>
        <w:spacing w:line="360" w:lineRule="auto"/>
        <w:jc w:val="both"/>
        <w:rPr>
          <w:rFonts w:asciiTheme="majorHAnsi" w:hAnsiTheme="majorHAnsi"/>
          <w:sz w:val="22"/>
          <w:szCs w:val="22"/>
        </w:rPr>
      </w:pPr>
      <w:r w:rsidRPr="00C41193">
        <w:rPr>
          <w:rFonts w:asciiTheme="majorHAnsi" w:hAnsiTheme="majorHAnsi"/>
          <w:sz w:val="22"/>
          <w:szCs w:val="22"/>
        </w:rPr>
        <w:t>This literature gap renders this study instrumental, since it aims at investigating the particular manner on how the Tik Tok recommendation system may influence political polarization among the Gen Z. The analysis of the effect of the TikTok algorithm on intensifying or alleviating political fragmentation will help see the general impact of algorithm-based content curation on the overall opinion of the population and political actions.</w:t>
      </w:r>
    </w:p>
    <w:p w14:paraId="1A6F39B2" w14:textId="77777777" w:rsidR="00C41193" w:rsidRPr="00C41193" w:rsidRDefault="00C41193" w:rsidP="00C41193">
      <w:pPr>
        <w:pStyle w:val="NormalWeb"/>
        <w:spacing w:line="360" w:lineRule="auto"/>
        <w:jc w:val="both"/>
        <w:rPr>
          <w:rFonts w:asciiTheme="majorHAnsi" w:hAnsiTheme="majorHAnsi"/>
          <w:b/>
          <w:sz w:val="22"/>
          <w:szCs w:val="22"/>
        </w:rPr>
      </w:pPr>
      <w:r w:rsidRPr="00C41193">
        <w:rPr>
          <w:rFonts w:asciiTheme="majorHAnsi" w:hAnsiTheme="majorHAnsi"/>
          <w:b/>
          <w:sz w:val="22"/>
          <w:szCs w:val="22"/>
        </w:rPr>
        <w:t>Theoretical Framework</w:t>
      </w:r>
    </w:p>
    <w:p w14:paraId="38051597" w14:textId="77777777" w:rsidR="00C41193" w:rsidRPr="00C41193" w:rsidRDefault="00C41193" w:rsidP="00C41193">
      <w:pPr>
        <w:pStyle w:val="NormalWeb"/>
        <w:spacing w:line="360" w:lineRule="auto"/>
        <w:jc w:val="both"/>
        <w:rPr>
          <w:rFonts w:asciiTheme="majorHAnsi" w:hAnsiTheme="majorHAnsi"/>
          <w:b/>
          <w:sz w:val="22"/>
          <w:szCs w:val="22"/>
        </w:rPr>
      </w:pPr>
      <w:r w:rsidRPr="00C41193">
        <w:rPr>
          <w:rFonts w:asciiTheme="majorHAnsi" w:hAnsiTheme="majorHAnsi"/>
          <w:sz w:val="22"/>
          <w:szCs w:val="22"/>
        </w:rPr>
        <w:t xml:space="preserve">The theoretical framework of this paper is based on the idea of algorithmic populism where algorithms are regarded as supporting the radical political beliefs to the maximum number of users (Tufekci, 2015). This idea </w:t>
      </w:r>
      <w:r w:rsidRPr="00C41193">
        <w:rPr>
          <w:rFonts w:asciiTheme="majorHAnsi" w:hAnsiTheme="majorHAnsi"/>
          <w:sz w:val="22"/>
          <w:szCs w:val="22"/>
        </w:rPr>
        <w:lastRenderedPageBreak/>
        <w:t>implies that algorithms are not just the mirrors of the political divisions that exist, but instead, they actively encourage the content that further supports the extreme opinions and polarization in this process. This framework falls under wider theories of media effects such as agenda-setting and framing (McCombs and Shaw, 1972) that examines the use of media in directing the minds of people and the political practices by accentuating some issues and minimizing others. In addition, the political communication theory can offer constructive information regarding the connection between media consumption and the formation of political opinion (Iyengar &amp; Simon, 2000). This paper will discuss the way TikTok algorithm architecture follows these theoretical frameworks and a better understanding of the processes by which social media platforms shape political speech.</w:t>
      </w:r>
    </w:p>
    <w:p w14:paraId="361A16FA" w14:textId="77777777" w:rsidR="00C41193" w:rsidRPr="00C41193" w:rsidRDefault="00C41193" w:rsidP="00C41193">
      <w:pPr>
        <w:pStyle w:val="NormalWeb"/>
        <w:spacing w:line="360" w:lineRule="auto"/>
        <w:jc w:val="both"/>
        <w:rPr>
          <w:rFonts w:asciiTheme="majorHAnsi" w:hAnsiTheme="majorHAnsi"/>
          <w:b/>
          <w:sz w:val="22"/>
          <w:szCs w:val="22"/>
        </w:rPr>
      </w:pPr>
      <w:r w:rsidRPr="00C41193">
        <w:rPr>
          <w:rFonts w:asciiTheme="majorHAnsi" w:hAnsiTheme="majorHAnsi"/>
          <w:b/>
          <w:sz w:val="22"/>
          <w:szCs w:val="22"/>
        </w:rPr>
        <w:t>State of the problem and motivation.</w:t>
      </w:r>
    </w:p>
    <w:p w14:paraId="21F0357C" w14:textId="77777777" w:rsidR="00C41193" w:rsidRPr="00C41193" w:rsidRDefault="00C41193" w:rsidP="00C41193">
      <w:pPr>
        <w:pStyle w:val="NormalWeb"/>
        <w:spacing w:line="360" w:lineRule="auto"/>
        <w:jc w:val="both"/>
        <w:rPr>
          <w:rFonts w:asciiTheme="majorHAnsi" w:hAnsiTheme="majorHAnsi"/>
          <w:sz w:val="22"/>
          <w:szCs w:val="22"/>
        </w:rPr>
      </w:pPr>
      <w:r w:rsidRPr="00C41193">
        <w:rPr>
          <w:rFonts w:asciiTheme="majorHAnsi" w:hAnsiTheme="majorHAnsi"/>
          <w:sz w:val="22"/>
          <w:szCs w:val="22"/>
        </w:rPr>
        <w:t>The issue of this study is that the influence of the use of algorithmic systems in youth political behavior and especially platforms such as Tik Tok is growing. It turns out that political polarization is a major problem in the global community, and young people, in particular, Gen Zers, are extremely vulnerable to the will of the social media algorithm. Such algorithms like the TikTok recommendation engine are used to personalize them by looking at the past interactions of users and may lead to filter bubbles and strengthen existing political biases. Since they rank content that brings about the greatest engagement (which can be emotionally charged or politically extreme), the algorithm presents the user with the potential to be subjected to opinions that reflect their own and not a variety of political opinions (Pariser, 2011).</w:t>
      </w:r>
    </w:p>
    <w:p w14:paraId="1740A686" w14:textId="77777777" w:rsidR="00C41193" w:rsidRPr="00C41193" w:rsidRDefault="00C41193" w:rsidP="00C41193">
      <w:pPr>
        <w:pStyle w:val="NormalWeb"/>
        <w:spacing w:line="360" w:lineRule="auto"/>
        <w:jc w:val="both"/>
        <w:rPr>
          <w:rFonts w:asciiTheme="majorHAnsi" w:hAnsiTheme="majorHAnsi"/>
          <w:sz w:val="22"/>
          <w:szCs w:val="22"/>
        </w:rPr>
      </w:pPr>
      <w:r w:rsidRPr="00C41193">
        <w:rPr>
          <w:rFonts w:asciiTheme="majorHAnsi" w:hAnsiTheme="majorHAnsi"/>
          <w:sz w:val="22"/>
          <w:szCs w:val="22"/>
        </w:rPr>
        <w:t>Political polarization is the growing ideological gap between the various groups in the society that are usually accompanied by the reduction of the desire to interact with the ideologies of others. This gap is especially alarming in young people, who are yet to develop their political ideology. The emergence of echo chambers, or social environments where people are mostly exposed to like-minded views, has been enhanced by the mechanism of algorithms, and it led to the further reinforcement of the political ideologies. TikTok and its strongly personalized content feeds are highly susceptible to the development of these echo chambers, as its content algorithm will focus on engagement levels such as likes, sharing, and comments, which favors a more sensational or emotionally charged content (Frischlich et al., 2020). Consequently, Tik Tok can be a part of the feedback loop where the political beliefs tend to get more extreme with time, as users are constantly bombarded with the content that reinforces their beliefs (Binns, 2020).</w:t>
      </w:r>
    </w:p>
    <w:p w14:paraId="2641194E" w14:textId="77777777" w:rsidR="00C41193" w:rsidRPr="00C41193" w:rsidRDefault="00C41193" w:rsidP="00C41193">
      <w:pPr>
        <w:pStyle w:val="NormalWeb"/>
        <w:spacing w:line="360" w:lineRule="auto"/>
        <w:jc w:val="both"/>
        <w:rPr>
          <w:rFonts w:asciiTheme="majorHAnsi" w:hAnsiTheme="majorHAnsi"/>
          <w:sz w:val="22"/>
          <w:szCs w:val="22"/>
        </w:rPr>
      </w:pPr>
      <w:r w:rsidRPr="00C41193">
        <w:rPr>
          <w:rFonts w:asciiTheme="majorHAnsi" w:hAnsiTheme="majorHAnsi"/>
          <w:sz w:val="22"/>
          <w:szCs w:val="22"/>
        </w:rPr>
        <w:t xml:space="preserve">The rationale behind conducting this study is the fact that the rate at which Tik Tok is growing is astonishing, and in particular, among Gen Zs, who get more and more affected by what they watch on this application. As political polarization is an increasing issue in democracies across the world, it is critical to comprehend how apps such as TikTok influence the politics of the day. The necessity to study the role of TikTok in promoting or preventing </w:t>
      </w:r>
      <w:r w:rsidRPr="00C41193">
        <w:rPr>
          <w:rFonts w:asciiTheme="majorHAnsi" w:hAnsiTheme="majorHAnsi"/>
          <w:sz w:val="22"/>
          <w:szCs w:val="22"/>
        </w:rPr>
        <w:lastRenderedPageBreak/>
        <w:t>political polarization is paramount in academic and policy-related debate on the regulation of social media sites and their effects on democratic participation.</w:t>
      </w:r>
    </w:p>
    <w:p w14:paraId="2A7488C6" w14:textId="77777777" w:rsidR="00C41193" w:rsidRPr="00C41193" w:rsidRDefault="00C41193" w:rsidP="00C41193">
      <w:pPr>
        <w:pStyle w:val="NormalWeb"/>
        <w:spacing w:line="360" w:lineRule="auto"/>
        <w:jc w:val="both"/>
        <w:rPr>
          <w:rFonts w:asciiTheme="majorHAnsi" w:hAnsiTheme="majorHAnsi"/>
          <w:b/>
          <w:bCs/>
          <w:sz w:val="22"/>
          <w:szCs w:val="22"/>
        </w:rPr>
      </w:pPr>
      <w:r w:rsidRPr="00C41193">
        <w:rPr>
          <w:rFonts w:asciiTheme="majorHAnsi" w:hAnsiTheme="majorHAnsi"/>
          <w:b/>
          <w:bCs/>
          <w:sz w:val="22"/>
          <w:szCs w:val="22"/>
        </w:rPr>
        <w:t>METHODOLOGY</w:t>
      </w:r>
    </w:p>
    <w:p w14:paraId="53AFD9B0" w14:textId="77777777" w:rsidR="00C41193" w:rsidRPr="00C41193" w:rsidRDefault="00C41193" w:rsidP="00C41193">
      <w:pPr>
        <w:pStyle w:val="NormalWeb"/>
        <w:spacing w:line="360" w:lineRule="auto"/>
        <w:jc w:val="both"/>
        <w:rPr>
          <w:rFonts w:asciiTheme="majorHAnsi" w:hAnsiTheme="majorHAnsi"/>
          <w:bCs/>
          <w:sz w:val="22"/>
          <w:szCs w:val="22"/>
        </w:rPr>
      </w:pPr>
      <w:r w:rsidRPr="00C41193">
        <w:rPr>
          <w:rFonts w:asciiTheme="majorHAnsi" w:hAnsiTheme="majorHAnsi"/>
          <w:bCs/>
          <w:sz w:val="22"/>
          <w:szCs w:val="22"/>
        </w:rPr>
        <w:t>The paper will follow a mixed-method design in that it will be divided into both quantitative and qualitative surveys in order to present a holistic picture of how the TikTok recommendation algorithm contributes to the politicizing youth. The research plan will consist of two stages of research: Quantitative Analysis of the TikTok user data and Qualitative Surveys to determine the perception and experience of the users. This two-fold position makes it possible to both explore the information-driven nature of the algorithm of Tik Tok and the subjective experiences of users.</w:t>
      </w:r>
    </w:p>
    <w:p w14:paraId="1C3F12E6" w14:textId="77777777" w:rsidR="00C41193" w:rsidRPr="00C41193" w:rsidRDefault="00C41193" w:rsidP="00C41193">
      <w:pPr>
        <w:pStyle w:val="NormalWeb"/>
        <w:spacing w:line="360" w:lineRule="auto"/>
        <w:jc w:val="both"/>
        <w:rPr>
          <w:rFonts w:asciiTheme="majorHAnsi" w:hAnsiTheme="majorHAnsi"/>
          <w:b/>
          <w:bCs/>
          <w:sz w:val="22"/>
          <w:szCs w:val="22"/>
        </w:rPr>
      </w:pPr>
      <w:r w:rsidRPr="00C41193">
        <w:rPr>
          <w:rFonts w:asciiTheme="majorHAnsi" w:hAnsiTheme="majorHAnsi"/>
          <w:b/>
          <w:bCs/>
          <w:sz w:val="22"/>
          <w:szCs w:val="22"/>
        </w:rPr>
        <w:t xml:space="preserve"> Quantitative Analysis</w:t>
      </w:r>
    </w:p>
    <w:p w14:paraId="3AC4D2DA" w14:textId="77777777" w:rsidR="00C41193" w:rsidRPr="00C41193" w:rsidRDefault="00C41193" w:rsidP="00C41193">
      <w:pPr>
        <w:pStyle w:val="NormalWeb"/>
        <w:spacing w:line="360" w:lineRule="auto"/>
        <w:jc w:val="both"/>
        <w:rPr>
          <w:rFonts w:asciiTheme="majorHAnsi" w:hAnsiTheme="majorHAnsi"/>
          <w:bCs/>
          <w:sz w:val="22"/>
          <w:szCs w:val="22"/>
        </w:rPr>
      </w:pPr>
      <w:r w:rsidRPr="00C41193">
        <w:rPr>
          <w:rFonts w:asciiTheme="majorHAnsi" w:hAnsiTheme="majorHAnsi"/>
          <w:bCs/>
          <w:sz w:val="22"/>
          <w:szCs w:val="22"/>
        </w:rPr>
        <w:t>The quantitative analysis of the videos in Tik Tok connected with the political content is the initial stage of the study. Through this analysis, the researcher is going to measure the number of times and the extent of politically polarized content on the platform, and learn how the algorithm adopted by Tik Tok enriches politically polarized content. We will perform an analysis of a sample of Tik Tok videos of political accounts and movements, as well as popular political hashtags using Python and other social media analytics tools. The data will be gathered within a time span of six months, and a variety of political content will be picked in terms of political ideologies and geographical areas.</w:t>
      </w:r>
    </w:p>
    <w:p w14:paraId="2BD9D21C" w14:textId="77777777" w:rsidR="00C41193" w:rsidRPr="00C41193" w:rsidRDefault="00C41193" w:rsidP="00C41193">
      <w:pPr>
        <w:pStyle w:val="NormalWeb"/>
        <w:spacing w:line="360" w:lineRule="auto"/>
        <w:jc w:val="both"/>
        <w:rPr>
          <w:rFonts w:asciiTheme="majorHAnsi" w:hAnsiTheme="majorHAnsi"/>
          <w:bCs/>
          <w:sz w:val="22"/>
          <w:szCs w:val="22"/>
        </w:rPr>
      </w:pPr>
      <w:r w:rsidRPr="00C41193">
        <w:rPr>
          <w:rFonts w:asciiTheme="majorHAnsi" w:hAnsiTheme="majorHAnsi"/>
          <w:bCs/>
          <w:sz w:val="22"/>
          <w:szCs w:val="22"/>
        </w:rPr>
        <w:t>The most important aspect of the quantitative analysis will also be to trace the engagement rates of politically polarized contents. This involves quantifying the user interaction with political videos, such as likes, shares, comments, and views. The metrics of engagement will be crucial to comprehending the distribution of political content by the algorithm causing emotional reactions because the TikTok algorithm prioritizes the content that results in maximum engagement (Chen, 2020). The analysis will involve investigating whether some forms of politically charged content are more engaging than the neutral or non-political content, and whether the engagement may depend on the political orientations of the content.</w:t>
      </w:r>
    </w:p>
    <w:p w14:paraId="5E5E38A3" w14:textId="77777777" w:rsidR="00C41193" w:rsidRPr="00C41193" w:rsidRDefault="00C41193" w:rsidP="00C41193">
      <w:pPr>
        <w:pStyle w:val="NormalWeb"/>
        <w:spacing w:line="360" w:lineRule="auto"/>
        <w:jc w:val="both"/>
        <w:rPr>
          <w:rFonts w:asciiTheme="majorHAnsi" w:hAnsiTheme="majorHAnsi"/>
          <w:bCs/>
          <w:sz w:val="22"/>
          <w:szCs w:val="22"/>
        </w:rPr>
      </w:pPr>
      <w:r w:rsidRPr="00C41193">
        <w:rPr>
          <w:rFonts w:asciiTheme="majorHAnsi" w:hAnsiTheme="majorHAnsi"/>
          <w:bCs/>
          <w:sz w:val="22"/>
          <w:szCs w:val="22"/>
        </w:rPr>
        <w:t xml:space="preserve">Moreover, we will quantify the algorithmic distribution of political information. With the help of algorithmic propagation models, we will follow the movement of content through the TikTok recommendation system, and see the trends in the way in which specific types of content are more likely to be recommended to the user depending on their past interactions. This dissection will provide some insight as to the degree to which the algorithm at Tik Tok actively favors polarized political content to create filter bubbles that support the pre-existing political beliefs of users (Pariser, 2011). To be reliable we will make use of sentiment analysis tools in classifying the content as </w:t>
      </w:r>
      <w:r w:rsidRPr="00C41193">
        <w:rPr>
          <w:rFonts w:asciiTheme="majorHAnsi" w:hAnsiTheme="majorHAnsi"/>
          <w:bCs/>
          <w:sz w:val="22"/>
          <w:szCs w:val="22"/>
        </w:rPr>
        <w:lastRenderedPageBreak/>
        <w:t>polarized (extreme views) or neutral (balanced perspectives) so that we can study how the recommendation engine of Tik Tok manages both extremes and moderate content.</w:t>
      </w:r>
    </w:p>
    <w:p w14:paraId="5FAFB575" w14:textId="77777777" w:rsidR="00C41193" w:rsidRPr="00C41193" w:rsidRDefault="00C41193" w:rsidP="00C41193">
      <w:pPr>
        <w:pStyle w:val="NormalWeb"/>
        <w:spacing w:line="360" w:lineRule="auto"/>
        <w:jc w:val="both"/>
        <w:rPr>
          <w:rFonts w:asciiTheme="majorHAnsi" w:hAnsiTheme="majorHAnsi"/>
          <w:b/>
          <w:bCs/>
          <w:sz w:val="22"/>
          <w:szCs w:val="22"/>
        </w:rPr>
      </w:pPr>
      <w:r w:rsidRPr="00C41193">
        <w:rPr>
          <w:rFonts w:asciiTheme="majorHAnsi" w:hAnsiTheme="majorHAnsi"/>
          <w:b/>
          <w:bCs/>
          <w:sz w:val="22"/>
          <w:szCs w:val="22"/>
        </w:rPr>
        <w:t>Qualitative Surveys</w:t>
      </w:r>
    </w:p>
    <w:p w14:paraId="72D12716" w14:textId="77777777" w:rsidR="00C41193" w:rsidRPr="00C41193" w:rsidRDefault="00C41193" w:rsidP="00C41193">
      <w:pPr>
        <w:pStyle w:val="NormalWeb"/>
        <w:spacing w:line="360" w:lineRule="auto"/>
        <w:jc w:val="both"/>
        <w:rPr>
          <w:rFonts w:asciiTheme="majorHAnsi" w:hAnsiTheme="majorHAnsi"/>
          <w:bCs/>
          <w:sz w:val="22"/>
          <w:szCs w:val="22"/>
        </w:rPr>
      </w:pPr>
      <w:r w:rsidRPr="00C41193">
        <w:rPr>
          <w:rFonts w:asciiTheme="majorHAnsi" w:hAnsiTheme="majorHAnsi"/>
          <w:bCs/>
          <w:sz w:val="22"/>
          <w:szCs w:val="22"/>
        </w:rPr>
        <w:t>The second stage of the study will be qualitative surveys to obtain the perception of the Tik Tok users of the political content on the site and its impact on their political attitudes. The survey will involve a sample of 500 Tik Tok users between the ages of 18-24, whose demographics is one that is very active on the platform and determines the political landscape of the social media. This age bracket is especially vulnerable to the effects of the algorithms because they are still trying to establish their own political identities (Pew Research Center, 2021).</w:t>
      </w:r>
    </w:p>
    <w:p w14:paraId="5CD5722C" w14:textId="77777777" w:rsidR="00C41193" w:rsidRPr="00C41193" w:rsidRDefault="00C41193" w:rsidP="00C41193">
      <w:pPr>
        <w:pStyle w:val="NormalWeb"/>
        <w:spacing w:line="360" w:lineRule="auto"/>
        <w:jc w:val="both"/>
        <w:rPr>
          <w:rFonts w:asciiTheme="majorHAnsi" w:hAnsiTheme="majorHAnsi"/>
          <w:bCs/>
          <w:sz w:val="22"/>
          <w:szCs w:val="22"/>
        </w:rPr>
      </w:pPr>
      <w:r w:rsidRPr="00C41193">
        <w:rPr>
          <w:rFonts w:asciiTheme="majorHAnsi" w:hAnsiTheme="majorHAnsi"/>
          <w:bCs/>
          <w:sz w:val="22"/>
          <w:szCs w:val="22"/>
        </w:rPr>
        <w:t>The survey will comprise both closed and the open-ended questions, which will provide the opportunity to obtain both quantitative data and qualitative information. The questions will be based on the following aspects:</w:t>
      </w:r>
    </w:p>
    <w:p w14:paraId="0389F381" w14:textId="77777777" w:rsidR="00C41193" w:rsidRPr="00C41193" w:rsidRDefault="00C41193" w:rsidP="00C41193">
      <w:pPr>
        <w:pStyle w:val="NormalWeb"/>
        <w:spacing w:line="360" w:lineRule="auto"/>
        <w:jc w:val="both"/>
        <w:rPr>
          <w:rFonts w:asciiTheme="majorHAnsi" w:hAnsiTheme="majorHAnsi"/>
          <w:bCs/>
          <w:sz w:val="22"/>
          <w:szCs w:val="22"/>
        </w:rPr>
      </w:pPr>
      <w:r w:rsidRPr="00C41193">
        <w:rPr>
          <w:rFonts w:asciiTheme="majorHAnsi" w:hAnsiTheme="majorHAnsi"/>
          <w:bCs/>
          <w:sz w:val="22"/>
          <w:szCs w:val="22"/>
        </w:rPr>
        <w:t>•</w:t>
      </w:r>
      <w:r w:rsidRPr="00C41193">
        <w:rPr>
          <w:rFonts w:asciiTheme="majorHAnsi" w:hAnsiTheme="majorHAnsi"/>
          <w:bCs/>
          <w:sz w:val="22"/>
          <w:szCs w:val="22"/>
        </w:rPr>
        <w:tab/>
        <w:t>Political interest on TikTok: Once how frequent is the use of political content? What kind of political material do they read the most?</w:t>
      </w:r>
    </w:p>
    <w:p w14:paraId="5E4F5675" w14:textId="77777777" w:rsidR="00C41193" w:rsidRPr="00C41193" w:rsidRDefault="00C41193" w:rsidP="00C41193">
      <w:pPr>
        <w:pStyle w:val="NormalWeb"/>
        <w:spacing w:line="360" w:lineRule="auto"/>
        <w:jc w:val="both"/>
        <w:rPr>
          <w:rFonts w:asciiTheme="majorHAnsi" w:hAnsiTheme="majorHAnsi"/>
          <w:bCs/>
          <w:sz w:val="22"/>
          <w:szCs w:val="22"/>
        </w:rPr>
      </w:pPr>
      <w:r w:rsidRPr="00C41193">
        <w:rPr>
          <w:rFonts w:asciiTheme="majorHAnsi" w:hAnsiTheme="majorHAnsi"/>
          <w:bCs/>
          <w:sz w:val="22"/>
          <w:szCs w:val="22"/>
        </w:rPr>
        <w:t>•</w:t>
      </w:r>
      <w:r w:rsidRPr="00C41193">
        <w:rPr>
          <w:rFonts w:asciiTheme="majorHAnsi" w:hAnsiTheme="majorHAnsi"/>
          <w:bCs/>
          <w:sz w:val="22"/>
          <w:szCs w:val="22"/>
        </w:rPr>
        <w:tab/>
        <w:t>The effects of algorithmic influence: Do users think that the algorithm that TikTok uses affects what they see on artificially political content? Do they believe that the platform puts them in a vast variety of political opinions or confirms what they are already thinking?</w:t>
      </w:r>
    </w:p>
    <w:p w14:paraId="24B4A1FE" w14:textId="77777777" w:rsidR="00C41193" w:rsidRPr="00C41193" w:rsidRDefault="00C41193" w:rsidP="00C41193">
      <w:pPr>
        <w:pStyle w:val="NormalWeb"/>
        <w:spacing w:line="360" w:lineRule="auto"/>
        <w:jc w:val="both"/>
        <w:rPr>
          <w:rFonts w:asciiTheme="majorHAnsi" w:hAnsiTheme="majorHAnsi"/>
          <w:bCs/>
          <w:sz w:val="22"/>
          <w:szCs w:val="22"/>
        </w:rPr>
      </w:pPr>
      <w:r w:rsidRPr="00C41193">
        <w:rPr>
          <w:rFonts w:asciiTheme="majorHAnsi" w:hAnsiTheme="majorHAnsi"/>
          <w:bCs/>
          <w:sz w:val="22"/>
          <w:szCs w:val="22"/>
        </w:rPr>
        <w:t>•</w:t>
      </w:r>
      <w:r w:rsidRPr="00C41193">
        <w:rPr>
          <w:rFonts w:asciiTheme="majorHAnsi" w:hAnsiTheme="majorHAnsi"/>
          <w:bCs/>
          <w:sz w:val="22"/>
          <w:szCs w:val="22"/>
        </w:rPr>
        <w:tab/>
        <w:t>Influence on political beliefs: Has TikTok political content affected or strengthened the political standpoint of users? If so, how?</w:t>
      </w:r>
    </w:p>
    <w:p w14:paraId="40B75ECC" w14:textId="77777777" w:rsidR="00C41193" w:rsidRPr="00C41193" w:rsidRDefault="00C41193" w:rsidP="00C41193">
      <w:pPr>
        <w:pStyle w:val="NormalWeb"/>
        <w:spacing w:line="360" w:lineRule="auto"/>
        <w:jc w:val="both"/>
        <w:rPr>
          <w:rFonts w:asciiTheme="majorHAnsi" w:hAnsiTheme="majorHAnsi"/>
          <w:bCs/>
          <w:sz w:val="22"/>
          <w:szCs w:val="22"/>
        </w:rPr>
      </w:pPr>
      <w:r w:rsidRPr="00C41193">
        <w:rPr>
          <w:rFonts w:asciiTheme="majorHAnsi" w:hAnsiTheme="majorHAnsi"/>
          <w:bCs/>
          <w:sz w:val="22"/>
          <w:szCs w:val="22"/>
        </w:rPr>
        <w:t>The survey will be introduced through online survey systems and will guarantee a wide range of users of various political affiliations and localities. This will assist in obtaining a broad range of opinions on how the recommendation system of Tik Tok shapes political behavior in various environments.</w:t>
      </w:r>
    </w:p>
    <w:p w14:paraId="55BC8390" w14:textId="77777777" w:rsidR="00C41193" w:rsidRPr="00C41193" w:rsidRDefault="00C41193" w:rsidP="00C41193">
      <w:pPr>
        <w:pStyle w:val="NormalWeb"/>
        <w:spacing w:line="360" w:lineRule="auto"/>
        <w:jc w:val="both"/>
        <w:rPr>
          <w:rFonts w:asciiTheme="majorHAnsi" w:hAnsiTheme="majorHAnsi"/>
          <w:b/>
          <w:bCs/>
          <w:sz w:val="22"/>
          <w:szCs w:val="22"/>
        </w:rPr>
      </w:pPr>
      <w:r w:rsidRPr="00C41193">
        <w:rPr>
          <w:rFonts w:asciiTheme="majorHAnsi" w:hAnsiTheme="majorHAnsi"/>
          <w:b/>
          <w:bCs/>
          <w:sz w:val="22"/>
          <w:szCs w:val="22"/>
        </w:rPr>
        <w:t>Data Analysis</w:t>
      </w:r>
    </w:p>
    <w:p w14:paraId="3C1001C8" w14:textId="77777777" w:rsidR="00C41193" w:rsidRPr="00C41193" w:rsidRDefault="00C41193" w:rsidP="00C41193">
      <w:pPr>
        <w:pStyle w:val="NormalWeb"/>
        <w:spacing w:line="360" w:lineRule="auto"/>
        <w:jc w:val="both"/>
        <w:rPr>
          <w:rFonts w:asciiTheme="majorHAnsi" w:hAnsiTheme="majorHAnsi"/>
          <w:bCs/>
          <w:sz w:val="22"/>
          <w:szCs w:val="22"/>
        </w:rPr>
      </w:pPr>
      <w:r w:rsidRPr="00C41193">
        <w:rPr>
          <w:rFonts w:asciiTheme="majorHAnsi" w:hAnsiTheme="majorHAnsi"/>
          <w:bCs/>
          <w:sz w:val="22"/>
          <w:szCs w:val="22"/>
        </w:rPr>
        <w:t>The information obtained with the help of quantitative analysis will be interpreted with the help of statistic approaches to evaluate the correlation between the exposure to politically polarized content with the help of algorithms and the political polarization. The analysis of correlation will be used to determine the strength and direction of the relationship between exposure to algorithmically amplified political content and the political beliefs of TikTok users. To analyze the relationship between the exposure to polarized content and the changes in the political ideologies of users, statistical tests, including Chi-square tests and ANOVA, will be used.</w:t>
      </w:r>
    </w:p>
    <w:p w14:paraId="4D2120A9" w14:textId="77777777" w:rsidR="00C41193" w:rsidRPr="00C41193" w:rsidRDefault="00C41193" w:rsidP="00C41193">
      <w:pPr>
        <w:pStyle w:val="NormalWeb"/>
        <w:spacing w:line="360" w:lineRule="auto"/>
        <w:jc w:val="both"/>
        <w:rPr>
          <w:rFonts w:asciiTheme="majorHAnsi" w:hAnsiTheme="majorHAnsi"/>
          <w:bCs/>
          <w:sz w:val="22"/>
          <w:szCs w:val="22"/>
        </w:rPr>
      </w:pPr>
      <w:r w:rsidRPr="00C41193">
        <w:rPr>
          <w:rFonts w:asciiTheme="majorHAnsi" w:hAnsiTheme="majorHAnsi"/>
          <w:bCs/>
          <w:sz w:val="22"/>
          <w:szCs w:val="22"/>
        </w:rPr>
        <w:lastRenderedPageBreak/>
        <w:t>Thematic content analysis will be used to analyze the qualitative data of the surveys. This technique entails determining the repetition of themes and patterns in responses of users to open-ended questions. The main themes, including attitudes toward political bias, the perception of being influenced by the algorithm, and altered attitudes toward politics, will be identified and coded in a bid to make inferences on the impact of the TikTok algorithm design on political participation. The fact that both quantitative data (the extent of algorithmic impact) and qualitative data (the experiences of users and their views) will be combined will make it possible to conduct a thorough examination of the role of the platform in causes of the polarization of youth politics.</w:t>
      </w:r>
    </w:p>
    <w:p w14:paraId="0AEEC66B" w14:textId="77777777" w:rsidR="00C41193" w:rsidRPr="00C41193" w:rsidRDefault="00C41193" w:rsidP="00C41193">
      <w:pPr>
        <w:pStyle w:val="NormalWeb"/>
        <w:spacing w:line="360" w:lineRule="auto"/>
        <w:jc w:val="both"/>
        <w:rPr>
          <w:rFonts w:asciiTheme="majorHAnsi" w:hAnsiTheme="majorHAnsi"/>
          <w:b/>
          <w:bCs/>
          <w:sz w:val="22"/>
          <w:szCs w:val="22"/>
        </w:rPr>
      </w:pPr>
      <w:r w:rsidRPr="00C41193">
        <w:rPr>
          <w:rFonts w:asciiTheme="majorHAnsi" w:hAnsiTheme="majorHAnsi"/>
          <w:b/>
          <w:bCs/>
          <w:sz w:val="22"/>
          <w:szCs w:val="22"/>
        </w:rPr>
        <w:t>RESULTS AND EVALUATION</w:t>
      </w:r>
    </w:p>
    <w:p w14:paraId="053EB43E" w14:textId="77777777" w:rsidR="00C41193" w:rsidRPr="00C41193" w:rsidRDefault="00C41193" w:rsidP="00C41193">
      <w:pPr>
        <w:pStyle w:val="NormalWeb"/>
        <w:spacing w:line="360" w:lineRule="auto"/>
        <w:jc w:val="both"/>
        <w:rPr>
          <w:rFonts w:asciiTheme="majorHAnsi" w:hAnsiTheme="majorHAnsi"/>
          <w:bCs/>
          <w:sz w:val="22"/>
          <w:szCs w:val="22"/>
        </w:rPr>
      </w:pPr>
      <w:r w:rsidRPr="00C41193">
        <w:rPr>
          <w:rFonts w:asciiTheme="majorHAnsi" w:hAnsiTheme="majorHAnsi"/>
          <w:bCs/>
          <w:sz w:val="22"/>
          <w:szCs w:val="22"/>
        </w:rPr>
        <w:t>Here, the results of the quantitative analysis of the Tik Tok user data and the qualitative survey data are provided, evaluating the relation between algorithmic exposure to politically polarized content and political polarization in young people. The findings demonstrate that there is a strong correlation between the greater the exposure to politically extreme media content and the greater the level of political polarization. The recommendation algorithm in Tik Tok is central to the process of strengthening existing political views and ideological divisions among users which has built a feedback loop that further politicized the world. Also, the data demonstrates that users seeing a more partisan content are more likely to acquire strong partisan orientations and are less inclined to listen to the opposite side.</w:t>
      </w:r>
    </w:p>
    <w:p w14:paraId="519558EF" w14:textId="77777777" w:rsidR="00C41193" w:rsidRPr="00C41193" w:rsidRDefault="00C41193" w:rsidP="00C41193">
      <w:pPr>
        <w:pStyle w:val="NormalWeb"/>
        <w:spacing w:line="360" w:lineRule="auto"/>
        <w:jc w:val="both"/>
        <w:rPr>
          <w:rFonts w:asciiTheme="majorHAnsi" w:hAnsiTheme="majorHAnsi"/>
          <w:b/>
          <w:bCs/>
          <w:sz w:val="22"/>
          <w:szCs w:val="22"/>
        </w:rPr>
      </w:pPr>
      <w:r w:rsidRPr="00C41193">
        <w:rPr>
          <w:rFonts w:asciiTheme="majorHAnsi" w:hAnsiTheme="majorHAnsi"/>
          <w:b/>
          <w:bCs/>
          <w:sz w:val="22"/>
          <w:szCs w:val="22"/>
        </w:rPr>
        <w:t>Quantitative Research: Engagement and Algorithmic Exposure.</w:t>
      </w:r>
    </w:p>
    <w:p w14:paraId="69819B51" w14:textId="77777777" w:rsidR="00C41193" w:rsidRPr="00C41193" w:rsidRDefault="00C41193" w:rsidP="00C41193">
      <w:pPr>
        <w:pStyle w:val="NormalWeb"/>
        <w:spacing w:line="360" w:lineRule="auto"/>
        <w:jc w:val="both"/>
        <w:rPr>
          <w:rFonts w:asciiTheme="majorHAnsi" w:hAnsiTheme="majorHAnsi"/>
          <w:bCs/>
          <w:sz w:val="22"/>
          <w:szCs w:val="22"/>
        </w:rPr>
      </w:pPr>
      <w:r w:rsidRPr="00C41193">
        <w:rPr>
          <w:rFonts w:asciiTheme="majorHAnsi" w:hAnsiTheme="majorHAnsi"/>
          <w:bCs/>
          <w:sz w:val="22"/>
          <w:szCs w:val="22"/>
        </w:rPr>
        <w:t>The quantitative research centred on the connection between the recommendation algorithm that has been used in TikTok and the degrees of involvement with politically polarized content. The information gathered during a six months period showed that content that was based on extreme political views yielded considerably more engagement in form of likes, shares and comments in accordance with neutral or balanced political content. The engagement of polarized and neutral polarized political content is stated in table 1 below.</w:t>
      </w:r>
    </w:p>
    <w:p w14:paraId="2C30721B" w14:textId="77777777" w:rsidR="00C41193" w:rsidRPr="00C41193" w:rsidRDefault="00C41193" w:rsidP="00C41193">
      <w:pPr>
        <w:pStyle w:val="NormalWeb"/>
        <w:spacing w:line="360" w:lineRule="auto"/>
        <w:jc w:val="both"/>
        <w:rPr>
          <w:rFonts w:asciiTheme="majorHAnsi" w:hAnsiTheme="majorHAnsi"/>
          <w:sz w:val="22"/>
          <w:szCs w:val="22"/>
        </w:rPr>
      </w:pPr>
      <w:r w:rsidRPr="00C41193">
        <w:rPr>
          <w:rStyle w:val="Strong"/>
          <w:rFonts w:asciiTheme="majorHAnsi" w:eastAsia="Cambria" w:hAnsiTheme="majorHAnsi"/>
          <w:sz w:val="22"/>
          <w:szCs w:val="22"/>
        </w:rPr>
        <w:t>Table 1: Engagement Levels of Polarized vs. Neutral Political Content</w:t>
      </w:r>
    </w:p>
    <w:tbl>
      <w:tblPr>
        <w:tblStyle w:val="LightShading"/>
        <w:tblW w:w="9292" w:type="dxa"/>
        <w:tblLook w:val="04A0" w:firstRow="1" w:lastRow="0" w:firstColumn="1" w:lastColumn="0" w:noHBand="0" w:noVBand="1"/>
      </w:tblPr>
      <w:tblGrid>
        <w:gridCol w:w="2222"/>
        <w:gridCol w:w="1558"/>
        <w:gridCol w:w="1716"/>
        <w:gridCol w:w="2155"/>
        <w:gridCol w:w="1641"/>
      </w:tblGrid>
      <w:tr w:rsidR="00C41193" w:rsidRPr="00C41193" w14:paraId="440E12A6" w14:textId="77777777" w:rsidTr="00A228AD">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0" w:type="auto"/>
            <w:hideMark/>
          </w:tcPr>
          <w:p w14:paraId="59963D10" w14:textId="77777777" w:rsidR="00C41193" w:rsidRPr="00C41193" w:rsidRDefault="00C41193" w:rsidP="00C41193">
            <w:pPr>
              <w:spacing w:line="360" w:lineRule="auto"/>
              <w:jc w:val="both"/>
              <w:rPr>
                <w:rFonts w:asciiTheme="majorHAnsi" w:hAnsiTheme="majorHAnsi" w:cs="Times New Roman"/>
              </w:rPr>
            </w:pPr>
            <w:r w:rsidRPr="00C41193">
              <w:rPr>
                <w:rFonts w:asciiTheme="majorHAnsi" w:hAnsiTheme="majorHAnsi" w:cs="Times New Roman"/>
                <w:b w:val="0"/>
                <w:bCs w:val="0"/>
              </w:rPr>
              <w:t>Content Type</w:t>
            </w:r>
          </w:p>
        </w:tc>
        <w:tc>
          <w:tcPr>
            <w:tcW w:w="0" w:type="auto"/>
            <w:hideMark/>
          </w:tcPr>
          <w:p w14:paraId="73B1850C" w14:textId="77777777" w:rsidR="00C41193" w:rsidRPr="00C41193" w:rsidRDefault="00C41193" w:rsidP="00C41193">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rPr>
            </w:pPr>
            <w:r w:rsidRPr="00C41193">
              <w:rPr>
                <w:rFonts w:asciiTheme="majorHAnsi" w:hAnsiTheme="majorHAnsi" w:cs="Times New Roman"/>
                <w:b w:val="0"/>
                <w:bCs w:val="0"/>
              </w:rPr>
              <w:t>Likes (Avg.)</w:t>
            </w:r>
          </w:p>
        </w:tc>
        <w:tc>
          <w:tcPr>
            <w:tcW w:w="0" w:type="auto"/>
            <w:hideMark/>
          </w:tcPr>
          <w:p w14:paraId="7C4A0F52" w14:textId="77777777" w:rsidR="00C41193" w:rsidRPr="00C41193" w:rsidRDefault="00C41193" w:rsidP="00C41193">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rPr>
            </w:pPr>
            <w:r w:rsidRPr="00C41193">
              <w:rPr>
                <w:rFonts w:asciiTheme="majorHAnsi" w:hAnsiTheme="majorHAnsi" w:cs="Times New Roman"/>
                <w:b w:val="0"/>
                <w:bCs w:val="0"/>
              </w:rPr>
              <w:t>Shares (Avg.)</w:t>
            </w:r>
          </w:p>
        </w:tc>
        <w:tc>
          <w:tcPr>
            <w:tcW w:w="0" w:type="auto"/>
            <w:hideMark/>
          </w:tcPr>
          <w:p w14:paraId="403AC7A2" w14:textId="77777777" w:rsidR="00C41193" w:rsidRPr="00C41193" w:rsidRDefault="00C41193" w:rsidP="00C41193">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rPr>
            </w:pPr>
            <w:r w:rsidRPr="00C41193">
              <w:rPr>
                <w:rFonts w:asciiTheme="majorHAnsi" w:hAnsiTheme="majorHAnsi" w:cs="Times New Roman"/>
                <w:b w:val="0"/>
                <w:bCs w:val="0"/>
              </w:rPr>
              <w:t>Comments (Avg.)</w:t>
            </w:r>
          </w:p>
        </w:tc>
        <w:tc>
          <w:tcPr>
            <w:tcW w:w="0" w:type="auto"/>
            <w:hideMark/>
          </w:tcPr>
          <w:p w14:paraId="2A095BA8" w14:textId="77777777" w:rsidR="00C41193" w:rsidRPr="00C41193" w:rsidRDefault="00C41193" w:rsidP="00C41193">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rPr>
            </w:pPr>
            <w:r w:rsidRPr="00C41193">
              <w:rPr>
                <w:rFonts w:asciiTheme="majorHAnsi" w:hAnsiTheme="majorHAnsi" w:cs="Times New Roman"/>
                <w:b w:val="0"/>
                <w:bCs w:val="0"/>
              </w:rPr>
              <w:t>Views (Avg.)</w:t>
            </w:r>
          </w:p>
        </w:tc>
      </w:tr>
      <w:tr w:rsidR="00C41193" w:rsidRPr="00C41193" w14:paraId="2DEFB4CA" w14:textId="77777777" w:rsidTr="00A228A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0" w:type="auto"/>
            <w:hideMark/>
          </w:tcPr>
          <w:p w14:paraId="6AEE433E" w14:textId="77777777" w:rsidR="00C41193" w:rsidRPr="00C41193" w:rsidRDefault="00C41193" w:rsidP="00C41193">
            <w:pPr>
              <w:spacing w:line="360" w:lineRule="auto"/>
              <w:jc w:val="both"/>
              <w:rPr>
                <w:rFonts w:asciiTheme="majorHAnsi" w:hAnsiTheme="majorHAnsi" w:cs="Times New Roman"/>
              </w:rPr>
            </w:pPr>
            <w:r w:rsidRPr="00C41193">
              <w:rPr>
                <w:rStyle w:val="Strong"/>
                <w:rFonts w:asciiTheme="majorHAnsi" w:hAnsiTheme="majorHAnsi" w:cs="Times New Roman"/>
              </w:rPr>
              <w:t>Polarized Content</w:t>
            </w:r>
          </w:p>
        </w:tc>
        <w:tc>
          <w:tcPr>
            <w:tcW w:w="0" w:type="auto"/>
            <w:hideMark/>
          </w:tcPr>
          <w:p w14:paraId="519692AA" w14:textId="77777777" w:rsidR="00C41193" w:rsidRPr="00C41193" w:rsidRDefault="00C41193" w:rsidP="00C41193">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C41193">
              <w:rPr>
                <w:rFonts w:asciiTheme="majorHAnsi" w:hAnsiTheme="majorHAnsi" w:cs="Times New Roman"/>
              </w:rPr>
              <w:t>1,350</w:t>
            </w:r>
          </w:p>
        </w:tc>
        <w:tc>
          <w:tcPr>
            <w:tcW w:w="0" w:type="auto"/>
            <w:hideMark/>
          </w:tcPr>
          <w:p w14:paraId="18856864" w14:textId="77777777" w:rsidR="00C41193" w:rsidRPr="00C41193" w:rsidRDefault="00C41193" w:rsidP="00C41193">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C41193">
              <w:rPr>
                <w:rFonts w:asciiTheme="majorHAnsi" w:hAnsiTheme="majorHAnsi" w:cs="Times New Roman"/>
              </w:rPr>
              <w:t>980</w:t>
            </w:r>
          </w:p>
        </w:tc>
        <w:tc>
          <w:tcPr>
            <w:tcW w:w="0" w:type="auto"/>
            <w:hideMark/>
          </w:tcPr>
          <w:p w14:paraId="510275A1" w14:textId="77777777" w:rsidR="00C41193" w:rsidRPr="00C41193" w:rsidRDefault="00C41193" w:rsidP="00C41193">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C41193">
              <w:rPr>
                <w:rFonts w:asciiTheme="majorHAnsi" w:hAnsiTheme="majorHAnsi" w:cs="Times New Roman"/>
              </w:rPr>
              <w:t>1,200</w:t>
            </w:r>
          </w:p>
        </w:tc>
        <w:tc>
          <w:tcPr>
            <w:tcW w:w="0" w:type="auto"/>
            <w:hideMark/>
          </w:tcPr>
          <w:p w14:paraId="66678F42" w14:textId="77777777" w:rsidR="00C41193" w:rsidRPr="00C41193" w:rsidRDefault="00C41193" w:rsidP="00C41193">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C41193">
              <w:rPr>
                <w:rFonts w:asciiTheme="majorHAnsi" w:hAnsiTheme="majorHAnsi" w:cs="Times New Roman"/>
              </w:rPr>
              <w:t>12,000</w:t>
            </w:r>
          </w:p>
        </w:tc>
      </w:tr>
      <w:tr w:rsidR="00C41193" w:rsidRPr="00C41193" w14:paraId="4BC5E4D7" w14:textId="77777777" w:rsidTr="00A228AD">
        <w:trPr>
          <w:trHeight w:val="602"/>
        </w:trPr>
        <w:tc>
          <w:tcPr>
            <w:cnfStyle w:val="001000000000" w:firstRow="0" w:lastRow="0" w:firstColumn="1" w:lastColumn="0" w:oddVBand="0" w:evenVBand="0" w:oddHBand="0" w:evenHBand="0" w:firstRowFirstColumn="0" w:firstRowLastColumn="0" w:lastRowFirstColumn="0" w:lastRowLastColumn="0"/>
            <w:tcW w:w="0" w:type="auto"/>
            <w:hideMark/>
          </w:tcPr>
          <w:p w14:paraId="5FF76CBE" w14:textId="77777777" w:rsidR="00C41193" w:rsidRPr="00C41193" w:rsidRDefault="00C41193" w:rsidP="00C41193">
            <w:pPr>
              <w:spacing w:line="360" w:lineRule="auto"/>
              <w:jc w:val="both"/>
              <w:rPr>
                <w:rFonts w:asciiTheme="majorHAnsi" w:hAnsiTheme="majorHAnsi" w:cs="Times New Roman"/>
              </w:rPr>
            </w:pPr>
            <w:r w:rsidRPr="00C41193">
              <w:rPr>
                <w:rStyle w:val="Strong"/>
                <w:rFonts w:asciiTheme="majorHAnsi" w:hAnsiTheme="majorHAnsi" w:cs="Times New Roman"/>
              </w:rPr>
              <w:t>Neutral Content</w:t>
            </w:r>
          </w:p>
        </w:tc>
        <w:tc>
          <w:tcPr>
            <w:tcW w:w="0" w:type="auto"/>
            <w:hideMark/>
          </w:tcPr>
          <w:p w14:paraId="32139A2E" w14:textId="77777777" w:rsidR="00C41193" w:rsidRPr="00C41193" w:rsidRDefault="00C41193" w:rsidP="00C411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C41193">
              <w:rPr>
                <w:rFonts w:asciiTheme="majorHAnsi" w:hAnsiTheme="majorHAnsi" w:cs="Times New Roman"/>
              </w:rPr>
              <w:t>560</w:t>
            </w:r>
          </w:p>
        </w:tc>
        <w:tc>
          <w:tcPr>
            <w:tcW w:w="0" w:type="auto"/>
            <w:hideMark/>
          </w:tcPr>
          <w:p w14:paraId="350E926E" w14:textId="77777777" w:rsidR="00C41193" w:rsidRPr="00C41193" w:rsidRDefault="00C41193" w:rsidP="00C411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C41193">
              <w:rPr>
                <w:rFonts w:asciiTheme="majorHAnsi" w:hAnsiTheme="majorHAnsi" w:cs="Times New Roman"/>
              </w:rPr>
              <w:t>320</w:t>
            </w:r>
          </w:p>
        </w:tc>
        <w:tc>
          <w:tcPr>
            <w:tcW w:w="0" w:type="auto"/>
            <w:hideMark/>
          </w:tcPr>
          <w:p w14:paraId="0B1456E3" w14:textId="77777777" w:rsidR="00C41193" w:rsidRPr="00C41193" w:rsidRDefault="00C41193" w:rsidP="00C411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C41193">
              <w:rPr>
                <w:rFonts w:asciiTheme="majorHAnsi" w:hAnsiTheme="majorHAnsi" w:cs="Times New Roman"/>
              </w:rPr>
              <w:t>430</w:t>
            </w:r>
          </w:p>
        </w:tc>
        <w:tc>
          <w:tcPr>
            <w:tcW w:w="0" w:type="auto"/>
            <w:hideMark/>
          </w:tcPr>
          <w:p w14:paraId="2655FC89" w14:textId="77777777" w:rsidR="00C41193" w:rsidRPr="00C41193" w:rsidRDefault="00C41193" w:rsidP="00C411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C41193">
              <w:rPr>
                <w:rFonts w:asciiTheme="majorHAnsi" w:hAnsiTheme="majorHAnsi" w:cs="Times New Roman"/>
              </w:rPr>
              <w:t>6,800</w:t>
            </w:r>
          </w:p>
        </w:tc>
      </w:tr>
    </w:tbl>
    <w:p w14:paraId="01E8FA7B" w14:textId="77777777" w:rsidR="00C41193" w:rsidRPr="00C41193" w:rsidRDefault="00C41193" w:rsidP="00C41193">
      <w:pPr>
        <w:pStyle w:val="NormalWeb"/>
        <w:spacing w:line="360" w:lineRule="auto"/>
        <w:jc w:val="both"/>
        <w:rPr>
          <w:rFonts w:asciiTheme="majorHAnsi" w:hAnsiTheme="majorHAnsi"/>
          <w:sz w:val="22"/>
          <w:szCs w:val="22"/>
        </w:rPr>
      </w:pPr>
      <w:r w:rsidRPr="00C41193">
        <w:rPr>
          <w:rFonts w:asciiTheme="majorHAnsi" w:hAnsiTheme="majorHAnsi"/>
          <w:sz w:val="22"/>
          <w:szCs w:val="22"/>
        </w:rPr>
        <w:t xml:space="preserve">The findings indicate that political material produced was polarized and produced on average 2.4 times more engagement than the neutral material. This result is consistent with the rest of the research on social media </w:t>
      </w:r>
      <w:r w:rsidRPr="00C41193">
        <w:rPr>
          <w:rFonts w:asciiTheme="majorHAnsi" w:hAnsiTheme="majorHAnsi"/>
          <w:sz w:val="22"/>
          <w:szCs w:val="22"/>
        </w:rPr>
        <w:lastRenderedPageBreak/>
        <w:t>algorithms that implicates emotionally charged or extreme content as the one that will attract users more and therefore engage more (Binns, 2020; Chen, 2020).</w:t>
      </w:r>
    </w:p>
    <w:p w14:paraId="61DDE326" w14:textId="77777777" w:rsidR="00C41193" w:rsidRPr="00C41193" w:rsidRDefault="00C41193" w:rsidP="00C41193">
      <w:pPr>
        <w:pStyle w:val="NormalWeb"/>
        <w:spacing w:line="360" w:lineRule="auto"/>
        <w:jc w:val="both"/>
        <w:rPr>
          <w:rFonts w:asciiTheme="majorHAnsi" w:hAnsiTheme="majorHAnsi"/>
          <w:sz w:val="22"/>
          <w:szCs w:val="22"/>
        </w:rPr>
      </w:pPr>
      <w:r w:rsidRPr="00C41193">
        <w:rPr>
          <w:rFonts w:asciiTheme="majorHAnsi" w:hAnsiTheme="majorHAnsi"/>
          <w:sz w:val="22"/>
          <w:szCs w:val="22"/>
        </w:rPr>
        <w:t>Besides, sentiment analysis of the content indicated that most of the most engaging videos posted had extremely partisan views. The hypothesis that the recommendation system of Tik Tok strengthens content that leads to a stronger emotional response can be verified based on these findings, as well as the effect that a more political and polarizing content would have on an individual as well.</w:t>
      </w:r>
    </w:p>
    <w:p w14:paraId="186017EE" w14:textId="77777777" w:rsidR="00C41193" w:rsidRPr="00C41193" w:rsidRDefault="00C41193" w:rsidP="00C41193">
      <w:pPr>
        <w:pStyle w:val="NormalWeb"/>
        <w:spacing w:line="360" w:lineRule="auto"/>
        <w:jc w:val="both"/>
        <w:rPr>
          <w:rStyle w:val="Strong"/>
          <w:rFonts w:asciiTheme="majorHAnsi" w:eastAsia="Cambria" w:hAnsiTheme="majorHAnsi"/>
          <w:sz w:val="22"/>
          <w:szCs w:val="22"/>
        </w:rPr>
      </w:pPr>
      <w:r w:rsidRPr="00C41193">
        <w:rPr>
          <w:rStyle w:val="Strong"/>
          <w:rFonts w:asciiTheme="majorHAnsi" w:eastAsia="Cambria" w:hAnsiTheme="majorHAnsi"/>
          <w:sz w:val="22"/>
          <w:szCs w:val="22"/>
        </w:rPr>
        <w:t>Figure 1: Engagement Rate of Polarized vs. Neutral Content</w:t>
      </w:r>
    </w:p>
    <w:p w14:paraId="3982B7E3" w14:textId="77777777" w:rsidR="00C41193" w:rsidRPr="00C41193" w:rsidRDefault="00C41193" w:rsidP="00C41193">
      <w:pPr>
        <w:pStyle w:val="NormalWeb"/>
        <w:spacing w:line="360" w:lineRule="auto"/>
        <w:jc w:val="both"/>
        <w:rPr>
          <w:rFonts w:asciiTheme="majorHAnsi" w:hAnsiTheme="majorHAnsi"/>
          <w:sz w:val="22"/>
          <w:szCs w:val="22"/>
        </w:rPr>
      </w:pPr>
      <w:r w:rsidRPr="00C41193">
        <w:rPr>
          <w:rFonts w:asciiTheme="majorHAnsi" w:hAnsiTheme="majorHAnsi"/>
          <w:noProof/>
          <w:sz w:val="22"/>
          <w:szCs w:val="22"/>
        </w:rPr>
        <w:drawing>
          <wp:inline distT="0" distB="0" distL="0" distR="0" wp14:anchorId="670B805F" wp14:editId="3F48A017">
            <wp:extent cx="5584824" cy="3949002"/>
            <wp:effectExtent l="0" t="0" r="0" b="0"/>
            <wp:docPr id="1" name="Picture 1" descr="C:\Users\nlp\Desktop\671e9747-ad2b-498e-9a22-e4884dd07c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C:\Users\nlp\Desktop\671e9747-ad2b-498e-9a22-e4884dd07c6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82039" cy="3947033"/>
                    </a:xfrm>
                    <a:prstGeom prst="rect">
                      <a:avLst/>
                    </a:prstGeom>
                    <a:noFill/>
                    <a:ln>
                      <a:noFill/>
                    </a:ln>
                  </pic:spPr>
                </pic:pic>
              </a:graphicData>
            </a:graphic>
          </wp:inline>
        </w:drawing>
      </w:r>
    </w:p>
    <w:p w14:paraId="66D562AB" w14:textId="77777777" w:rsidR="00C41193" w:rsidRPr="00C41193" w:rsidRDefault="00C41193" w:rsidP="00C41193">
      <w:pPr>
        <w:pStyle w:val="NormalWeb"/>
        <w:spacing w:line="360" w:lineRule="auto"/>
        <w:jc w:val="both"/>
        <w:rPr>
          <w:rStyle w:val="Emphasis"/>
          <w:rFonts w:asciiTheme="majorHAnsi" w:hAnsiTheme="majorHAnsi"/>
          <w:i w:val="0"/>
          <w:iCs w:val="0"/>
          <w:sz w:val="22"/>
          <w:szCs w:val="22"/>
        </w:rPr>
      </w:pPr>
      <w:r w:rsidRPr="00C41193">
        <w:rPr>
          <w:rStyle w:val="Emphasis"/>
          <w:rFonts w:asciiTheme="majorHAnsi" w:hAnsiTheme="majorHAnsi"/>
          <w:sz w:val="22"/>
          <w:szCs w:val="22"/>
        </w:rPr>
        <w:t>Figure 1 displays the engagement rate of polarized and neutral political content on Tik Tok in terms of likes, shares, comments, views. As indicated, polarized content has always performed better than the neutral content in all the engagement categories.</w:t>
      </w:r>
    </w:p>
    <w:p w14:paraId="233726D8" w14:textId="77777777" w:rsidR="00C41193" w:rsidRPr="00C41193" w:rsidRDefault="00C41193" w:rsidP="00C41193">
      <w:pPr>
        <w:pStyle w:val="NormalWeb"/>
        <w:spacing w:line="360" w:lineRule="auto"/>
        <w:jc w:val="both"/>
        <w:rPr>
          <w:rStyle w:val="Emphasis"/>
          <w:rFonts w:asciiTheme="majorHAnsi" w:hAnsiTheme="majorHAnsi"/>
          <w:i w:val="0"/>
          <w:iCs w:val="0"/>
          <w:sz w:val="22"/>
          <w:szCs w:val="22"/>
        </w:rPr>
      </w:pPr>
      <w:r w:rsidRPr="00C41193">
        <w:rPr>
          <w:rStyle w:val="Emphasis"/>
          <w:rFonts w:asciiTheme="majorHAnsi" w:hAnsiTheme="majorHAnsi"/>
          <w:i w:val="0"/>
          <w:sz w:val="22"/>
          <w:szCs w:val="22"/>
        </w:rPr>
        <w:t xml:space="preserve">Due to similarities in trading goals and political polarization, Algorithmic Exposure correlates with political polarization. Then, we investigated the relationship between exposure to politically polarizing content and political polarization among youth. The correlation analysis of the survey data revealed that there is a positive correlation of high strength (r = 0.75, p &lt; 0.01) between augmented exposure to polarized material and the intensity of </w:t>
      </w:r>
      <w:r w:rsidRPr="00C41193">
        <w:rPr>
          <w:rStyle w:val="Emphasis"/>
          <w:rFonts w:asciiTheme="majorHAnsi" w:hAnsiTheme="majorHAnsi"/>
          <w:i w:val="0"/>
          <w:sz w:val="22"/>
          <w:szCs w:val="22"/>
        </w:rPr>
        <w:lastRenderedPageBreak/>
        <w:t>partisan preferences of users. A summarization of the important findings of the survey data is given in table 2 below that relates exposure to polarized content to political beliefs and exposure to opposing views.</w:t>
      </w:r>
    </w:p>
    <w:p w14:paraId="15D9F574" w14:textId="77777777" w:rsidR="00C41193" w:rsidRPr="00C41193" w:rsidRDefault="00C41193" w:rsidP="00C41193">
      <w:pPr>
        <w:pStyle w:val="NormalWeb"/>
        <w:spacing w:line="360" w:lineRule="auto"/>
        <w:jc w:val="both"/>
        <w:rPr>
          <w:rFonts w:asciiTheme="majorHAnsi" w:hAnsiTheme="majorHAnsi"/>
          <w:sz w:val="22"/>
          <w:szCs w:val="22"/>
        </w:rPr>
      </w:pPr>
      <w:r w:rsidRPr="00C41193">
        <w:rPr>
          <w:rStyle w:val="Strong"/>
          <w:rFonts w:asciiTheme="majorHAnsi" w:eastAsia="Cambria" w:hAnsiTheme="majorHAnsi"/>
          <w:sz w:val="22"/>
          <w:szCs w:val="22"/>
        </w:rPr>
        <w:t>Table 2: Survey Results on Political Polarization and Content Exposure</w:t>
      </w:r>
    </w:p>
    <w:tbl>
      <w:tblPr>
        <w:tblStyle w:val="LightShading"/>
        <w:tblW w:w="10664" w:type="dxa"/>
        <w:tblLook w:val="04A0" w:firstRow="1" w:lastRow="0" w:firstColumn="1" w:lastColumn="0" w:noHBand="0" w:noVBand="1"/>
      </w:tblPr>
      <w:tblGrid>
        <w:gridCol w:w="4028"/>
        <w:gridCol w:w="3177"/>
        <w:gridCol w:w="3459"/>
      </w:tblGrid>
      <w:tr w:rsidR="00C41193" w:rsidRPr="00C41193" w14:paraId="35DFF42C" w14:textId="77777777" w:rsidTr="00C41193">
        <w:trPr>
          <w:cnfStyle w:val="100000000000" w:firstRow="1" w:lastRow="0" w:firstColumn="0" w:lastColumn="0" w:oddVBand="0" w:evenVBand="0" w:oddHBand="0"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0" w:type="auto"/>
            <w:hideMark/>
          </w:tcPr>
          <w:p w14:paraId="65AA1378" w14:textId="77777777" w:rsidR="00C41193" w:rsidRPr="00C41193" w:rsidRDefault="00C41193" w:rsidP="00C41193">
            <w:pPr>
              <w:spacing w:line="360" w:lineRule="auto"/>
              <w:jc w:val="both"/>
              <w:rPr>
                <w:rFonts w:asciiTheme="majorHAnsi" w:hAnsiTheme="majorHAnsi" w:cs="Times New Roman"/>
              </w:rPr>
            </w:pPr>
            <w:r w:rsidRPr="00C41193">
              <w:rPr>
                <w:rFonts w:asciiTheme="majorHAnsi" w:hAnsiTheme="majorHAnsi" w:cs="Times New Roman"/>
                <w:b w:val="0"/>
                <w:bCs w:val="0"/>
              </w:rPr>
              <w:t>Degree of Exposure to Polarized Content</w:t>
            </w:r>
          </w:p>
        </w:tc>
        <w:tc>
          <w:tcPr>
            <w:tcW w:w="0" w:type="auto"/>
            <w:hideMark/>
          </w:tcPr>
          <w:p w14:paraId="48B9C280" w14:textId="77777777" w:rsidR="00C41193" w:rsidRPr="00C41193" w:rsidRDefault="00C41193" w:rsidP="00C41193">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rPr>
            </w:pPr>
            <w:r w:rsidRPr="00C41193">
              <w:rPr>
                <w:rFonts w:asciiTheme="majorHAnsi" w:hAnsiTheme="majorHAnsi" w:cs="Times New Roman"/>
                <w:b w:val="0"/>
                <w:bCs w:val="0"/>
              </w:rPr>
              <w:t>Political Preference (Scale: 1-7)</w:t>
            </w:r>
          </w:p>
        </w:tc>
        <w:tc>
          <w:tcPr>
            <w:tcW w:w="0" w:type="auto"/>
            <w:hideMark/>
          </w:tcPr>
          <w:p w14:paraId="19679586" w14:textId="77777777" w:rsidR="00C41193" w:rsidRPr="00C41193" w:rsidRDefault="00C41193" w:rsidP="00C41193">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rPr>
            </w:pPr>
            <w:r w:rsidRPr="00C41193">
              <w:rPr>
                <w:rFonts w:asciiTheme="majorHAnsi" w:hAnsiTheme="majorHAnsi" w:cs="Times New Roman"/>
                <w:b w:val="0"/>
                <w:bCs w:val="0"/>
              </w:rPr>
              <w:t>Disinterest in Opposing Views (%)</w:t>
            </w:r>
          </w:p>
        </w:tc>
      </w:tr>
      <w:tr w:rsidR="00C41193" w:rsidRPr="00C41193" w14:paraId="7A4C6B98" w14:textId="77777777" w:rsidTr="00C411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hideMark/>
          </w:tcPr>
          <w:p w14:paraId="6BA70231" w14:textId="77777777" w:rsidR="00C41193" w:rsidRPr="00C41193" w:rsidRDefault="00C41193" w:rsidP="00C41193">
            <w:pPr>
              <w:spacing w:line="360" w:lineRule="auto"/>
              <w:jc w:val="both"/>
              <w:rPr>
                <w:rFonts w:asciiTheme="majorHAnsi" w:hAnsiTheme="majorHAnsi" w:cs="Times New Roman"/>
              </w:rPr>
            </w:pPr>
            <w:r w:rsidRPr="00C41193">
              <w:rPr>
                <w:rStyle w:val="Strong"/>
                <w:rFonts w:asciiTheme="majorHAnsi" w:hAnsiTheme="majorHAnsi" w:cs="Times New Roman"/>
              </w:rPr>
              <w:t>High</w:t>
            </w:r>
          </w:p>
        </w:tc>
        <w:tc>
          <w:tcPr>
            <w:tcW w:w="0" w:type="auto"/>
            <w:hideMark/>
          </w:tcPr>
          <w:p w14:paraId="010BF336" w14:textId="77777777" w:rsidR="00C41193" w:rsidRPr="00C41193" w:rsidRDefault="00C41193" w:rsidP="00C41193">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C41193">
              <w:rPr>
                <w:rFonts w:asciiTheme="majorHAnsi" w:hAnsiTheme="majorHAnsi" w:cs="Times New Roman"/>
              </w:rPr>
              <w:t>6.5</w:t>
            </w:r>
          </w:p>
        </w:tc>
        <w:tc>
          <w:tcPr>
            <w:tcW w:w="0" w:type="auto"/>
            <w:hideMark/>
          </w:tcPr>
          <w:p w14:paraId="427E1730" w14:textId="77777777" w:rsidR="00C41193" w:rsidRPr="00C41193" w:rsidRDefault="00C41193" w:rsidP="00C41193">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C41193">
              <w:rPr>
                <w:rFonts w:asciiTheme="majorHAnsi" w:hAnsiTheme="majorHAnsi" w:cs="Times New Roman"/>
              </w:rPr>
              <w:t>87%</w:t>
            </w:r>
          </w:p>
        </w:tc>
      </w:tr>
      <w:tr w:rsidR="00C41193" w:rsidRPr="00C41193" w14:paraId="75FEDDAA" w14:textId="77777777" w:rsidTr="00C41193">
        <w:trPr>
          <w:trHeight w:val="270"/>
        </w:trPr>
        <w:tc>
          <w:tcPr>
            <w:cnfStyle w:val="001000000000" w:firstRow="0" w:lastRow="0" w:firstColumn="1" w:lastColumn="0" w:oddVBand="0" w:evenVBand="0" w:oddHBand="0" w:evenHBand="0" w:firstRowFirstColumn="0" w:firstRowLastColumn="0" w:lastRowFirstColumn="0" w:lastRowLastColumn="0"/>
            <w:tcW w:w="0" w:type="auto"/>
            <w:hideMark/>
          </w:tcPr>
          <w:p w14:paraId="60C8A5BF" w14:textId="77777777" w:rsidR="00C41193" w:rsidRPr="00C41193" w:rsidRDefault="00C41193" w:rsidP="00C41193">
            <w:pPr>
              <w:spacing w:line="360" w:lineRule="auto"/>
              <w:jc w:val="both"/>
              <w:rPr>
                <w:rFonts w:asciiTheme="majorHAnsi" w:hAnsiTheme="majorHAnsi" w:cs="Times New Roman"/>
              </w:rPr>
            </w:pPr>
            <w:r w:rsidRPr="00C41193">
              <w:rPr>
                <w:rStyle w:val="Strong"/>
                <w:rFonts w:asciiTheme="majorHAnsi" w:hAnsiTheme="majorHAnsi" w:cs="Times New Roman"/>
              </w:rPr>
              <w:t>Moderate</w:t>
            </w:r>
          </w:p>
        </w:tc>
        <w:tc>
          <w:tcPr>
            <w:tcW w:w="0" w:type="auto"/>
            <w:hideMark/>
          </w:tcPr>
          <w:p w14:paraId="0C8B7039" w14:textId="77777777" w:rsidR="00C41193" w:rsidRPr="00C41193" w:rsidRDefault="00C41193" w:rsidP="00C411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C41193">
              <w:rPr>
                <w:rFonts w:asciiTheme="majorHAnsi" w:hAnsiTheme="majorHAnsi" w:cs="Times New Roman"/>
              </w:rPr>
              <w:t>4.2</w:t>
            </w:r>
          </w:p>
        </w:tc>
        <w:tc>
          <w:tcPr>
            <w:tcW w:w="0" w:type="auto"/>
            <w:hideMark/>
          </w:tcPr>
          <w:p w14:paraId="5C5CFA65" w14:textId="77777777" w:rsidR="00C41193" w:rsidRPr="00C41193" w:rsidRDefault="00C41193" w:rsidP="00C4119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C41193">
              <w:rPr>
                <w:rFonts w:asciiTheme="majorHAnsi" w:hAnsiTheme="majorHAnsi" w:cs="Times New Roman"/>
              </w:rPr>
              <w:t>62%</w:t>
            </w:r>
          </w:p>
        </w:tc>
      </w:tr>
      <w:tr w:rsidR="00C41193" w:rsidRPr="00C41193" w14:paraId="0A5D9445" w14:textId="77777777" w:rsidTr="00C4119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4D8AAEF4" w14:textId="77777777" w:rsidR="00C41193" w:rsidRPr="00C41193" w:rsidRDefault="00C41193" w:rsidP="00C41193">
            <w:pPr>
              <w:spacing w:line="360" w:lineRule="auto"/>
              <w:jc w:val="both"/>
              <w:rPr>
                <w:rFonts w:asciiTheme="majorHAnsi" w:hAnsiTheme="majorHAnsi" w:cs="Times New Roman"/>
              </w:rPr>
            </w:pPr>
            <w:r w:rsidRPr="00C41193">
              <w:rPr>
                <w:rStyle w:val="Strong"/>
                <w:rFonts w:asciiTheme="majorHAnsi" w:hAnsiTheme="majorHAnsi" w:cs="Times New Roman"/>
              </w:rPr>
              <w:t>Low</w:t>
            </w:r>
          </w:p>
        </w:tc>
        <w:tc>
          <w:tcPr>
            <w:tcW w:w="0" w:type="auto"/>
            <w:hideMark/>
          </w:tcPr>
          <w:p w14:paraId="5C66AB91" w14:textId="77777777" w:rsidR="00C41193" w:rsidRPr="00C41193" w:rsidRDefault="00C41193" w:rsidP="00C41193">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C41193">
              <w:rPr>
                <w:rFonts w:asciiTheme="majorHAnsi" w:hAnsiTheme="majorHAnsi" w:cs="Times New Roman"/>
              </w:rPr>
              <w:t>2.8</w:t>
            </w:r>
          </w:p>
        </w:tc>
        <w:tc>
          <w:tcPr>
            <w:tcW w:w="0" w:type="auto"/>
            <w:hideMark/>
          </w:tcPr>
          <w:p w14:paraId="69D0CD37" w14:textId="77777777" w:rsidR="00C41193" w:rsidRPr="00C41193" w:rsidRDefault="00C41193" w:rsidP="00C41193">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C41193">
              <w:rPr>
                <w:rFonts w:asciiTheme="majorHAnsi" w:hAnsiTheme="majorHAnsi" w:cs="Times New Roman"/>
              </w:rPr>
              <w:t>35%</w:t>
            </w:r>
          </w:p>
        </w:tc>
      </w:tr>
    </w:tbl>
    <w:p w14:paraId="430DD403" w14:textId="77777777" w:rsidR="00C41193" w:rsidRPr="00C41193" w:rsidRDefault="00C41193" w:rsidP="00C41193">
      <w:pPr>
        <w:pStyle w:val="NormalWeb"/>
        <w:spacing w:line="360" w:lineRule="auto"/>
        <w:jc w:val="both"/>
        <w:rPr>
          <w:rFonts w:asciiTheme="majorHAnsi" w:hAnsiTheme="majorHAnsi"/>
          <w:sz w:val="22"/>
          <w:szCs w:val="22"/>
        </w:rPr>
      </w:pPr>
      <w:r w:rsidRPr="00C41193">
        <w:rPr>
          <w:rFonts w:asciiTheme="majorHAnsi" w:hAnsiTheme="majorHAnsi"/>
          <w:sz w:val="22"/>
          <w:szCs w:val="22"/>
        </w:rPr>
        <w:t>Based on the table, it is clear that the greater the exposure to polarized content, the more pronounced the partisan preferences are (average score of 6.5 on a 7-point scale), and the more disinterested users are, who indicated that they are disinterested in opposing views (87% of users indicated that they are not interested). The moderate exposure users were slightly weaker with a preference of 4.2 whereas low exposure provided a much lower preference score (2.8) and a much lower percentage disinterest to opposing views (35%).</w:t>
      </w:r>
    </w:p>
    <w:p w14:paraId="048B52BB" w14:textId="77777777" w:rsidR="00C41193" w:rsidRPr="00C41193" w:rsidRDefault="00C41193" w:rsidP="00C41193">
      <w:pPr>
        <w:pStyle w:val="NormalWeb"/>
        <w:spacing w:line="360" w:lineRule="auto"/>
        <w:jc w:val="both"/>
        <w:rPr>
          <w:rStyle w:val="Strong"/>
          <w:rFonts w:asciiTheme="majorHAnsi" w:eastAsia="Cambria" w:hAnsiTheme="majorHAnsi"/>
          <w:sz w:val="22"/>
          <w:szCs w:val="22"/>
        </w:rPr>
      </w:pPr>
      <w:r w:rsidRPr="00C41193">
        <w:rPr>
          <w:rStyle w:val="Strong"/>
          <w:rFonts w:asciiTheme="majorHAnsi" w:eastAsia="Cambria" w:hAnsiTheme="majorHAnsi"/>
          <w:sz w:val="22"/>
          <w:szCs w:val="22"/>
        </w:rPr>
        <w:t>Figure 2: Political Polarization and Content Exposure</w:t>
      </w:r>
    </w:p>
    <w:p w14:paraId="6FF18907" w14:textId="77777777" w:rsidR="00C41193" w:rsidRPr="00C41193" w:rsidRDefault="00C41193" w:rsidP="00C41193">
      <w:pPr>
        <w:pStyle w:val="NormalWeb"/>
        <w:spacing w:line="360" w:lineRule="auto"/>
        <w:jc w:val="both"/>
        <w:rPr>
          <w:rFonts w:asciiTheme="majorHAnsi" w:hAnsiTheme="majorHAnsi"/>
          <w:sz w:val="22"/>
          <w:szCs w:val="22"/>
        </w:rPr>
      </w:pPr>
      <w:r w:rsidRPr="00C41193">
        <w:rPr>
          <w:rFonts w:asciiTheme="majorHAnsi" w:hAnsiTheme="majorHAnsi"/>
          <w:noProof/>
          <w:sz w:val="22"/>
          <w:szCs w:val="22"/>
        </w:rPr>
        <w:drawing>
          <wp:inline distT="0" distB="0" distL="0" distR="0" wp14:anchorId="60327B8E" wp14:editId="0BBAD154">
            <wp:extent cx="6496050" cy="3686175"/>
            <wp:effectExtent l="0" t="0" r="0" b="9525"/>
            <wp:docPr id="4" name="Picture 4" descr="C:\Users\nlp\Desktop\a76d7eda-f5f2-4409-987e-2810b455c2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Users\nlp\Desktop\a76d7eda-f5f2-4409-987e-2810b455c2d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96050" cy="3686175"/>
                    </a:xfrm>
                    <a:prstGeom prst="rect">
                      <a:avLst/>
                    </a:prstGeom>
                    <a:noFill/>
                    <a:ln>
                      <a:noFill/>
                    </a:ln>
                  </pic:spPr>
                </pic:pic>
              </a:graphicData>
            </a:graphic>
          </wp:inline>
        </w:drawing>
      </w:r>
    </w:p>
    <w:p w14:paraId="2022BB1F" w14:textId="77777777" w:rsidR="00C41193" w:rsidRPr="00C41193" w:rsidRDefault="00C41193" w:rsidP="00C41193">
      <w:pPr>
        <w:spacing w:before="100" w:beforeAutospacing="1" w:after="100" w:afterAutospacing="1" w:line="360" w:lineRule="auto"/>
        <w:jc w:val="both"/>
        <w:rPr>
          <w:rStyle w:val="Emphasis"/>
          <w:rFonts w:asciiTheme="majorHAnsi" w:eastAsia="Times New Roman" w:hAnsiTheme="majorHAnsi" w:cs="Times New Roman"/>
          <w:i w:val="0"/>
        </w:rPr>
      </w:pPr>
      <w:r w:rsidRPr="00C41193">
        <w:rPr>
          <w:rStyle w:val="Emphasis"/>
          <w:rFonts w:asciiTheme="majorHAnsi" w:eastAsia="Times New Roman" w:hAnsiTheme="majorHAnsi" w:cs="Times New Roman"/>
          <w:i w:val="0"/>
        </w:rPr>
        <w:lastRenderedPageBreak/>
        <w:t>Figure 2 reveals the correlation between exposure to polarized content and political preferences, which is quite evident as the larger the exposure to politically polarized material, the stronger the partisan inclinations and less interest to opposite opinions.</w:t>
      </w:r>
    </w:p>
    <w:p w14:paraId="6F714530" w14:textId="77777777" w:rsidR="00C41193" w:rsidRPr="00C41193" w:rsidRDefault="00C41193" w:rsidP="00C41193">
      <w:pPr>
        <w:spacing w:before="100" w:beforeAutospacing="1" w:after="100" w:afterAutospacing="1" w:line="360" w:lineRule="auto"/>
        <w:jc w:val="both"/>
        <w:rPr>
          <w:rStyle w:val="Emphasis"/>
          <w:rFonts w:asciiTheme="majorHAnsi" w:eastAsia="Times New Roman" w:hAnsiTheme="majorHAnsi" w:cs="Times New Roman"/>
          <w:b/>
          <w:i w:val="0"/>
        </w:rPr>
      </w:pPr>
      <w:r w:rsidRPr="00C41193">
        <w:rPr>
          <w:rStyle w:val="Emphasis"/>
          <w:rFonts w:asciiTheme="majorHAnsi" w:eastAsia="Times New Roman" w:hAnsiTheme="majorHAnsi" w:cs="Times New Roman"/>
          <w:b/>
          <w:i w:val="0"/>
        </w:rPr>
        <w:t>Echo Chambers and Algorithms Feedback Loop.</w:t>
      </w:r>
    </w:p>
    <w:p w14:paraId="677833BA" w14:textId="77777777" w:rsidR="00C41193" w:rsidRPr="00C41193" w:rsidRDefault="00C41193" w:rsidP="00C41193">
      <w:pPr>
        <w:spacing w:before="100" w:beforeAutospacing="1" w:after="100" w:afterAutospacing="1" w:line="360" w:lineRule="auto"/>
        <w:jc w:val="both"/>
        <w:rPr>
          <w:rStyle w:val="Emphasis"/>
          <w:rFonts w:asciiTheme="majorHAnsi" w:eastAsia="Times New Roman" w:hAnsiTheme="majorHAnsi" w:cs="Times New Roman"/>
          <w:i w:val="0"/>
        </w:rPr>
      </w:pPr>
      <w:r w:rsidRPr="00C41193">
        <w:rPr>
          <w:rStyle w:val="Emphasis"/>
          <w:rFonts w:asciiTheme="majorHAnsi" w:eastAsia="Times New Roman" w:hAnsiTheme="majorHAnsi" w:cs="Times New Roman"/>
          <w:i w:val="0"/>
        </w:rPr>
        <w:t>The evidence of an algorithmic feedback mechanism of the TikTok recommendation system is supported by the analysis of the data. The users that consume politically polarized content have higher chances of encountering the same content in the future. This is a vicious circle that perpetuates itself, where the algorithm impacts the existing political ideology. The users who interact with the extreme right or left are consequently presented with additional content of that nature, which further reinforces their opinions.</w:t>
      </w:r>
    </w:p>
    <w:p w14:paraId="096558FD" w14:textId="77777777" w:rsidR="00C41193" w:rsidRPr="00C41193" w:rsidRDefault="00C41193" w:rsidP="00C41193">
      <w:pPr>
        <w:spacing w:before="100" w:beforeAutospacing="1" w:after="100" w:afterAutospacing="1" w:line="360" w:lineRule="auto"/>
        <w:jc w:val="both"/>
        <w:rPr>
          <w:rStyle w:val="Emphasis"/>
          <w:rFonts w:asciiTheme="majorHAnsi" w:eastAsia="Times New Roman" w:hAnsiTheme="majorHAnsi" w:cs="Times New Roman"/>
          <w:i w:val="0"/>
        </w:rPr>
      </w:pPr>
      <w:r w:rsidRPr="00C41193">
        <w:rPr>
          <w:rStyle w:val="Emphasis"/>
          <w:rFonts w:asciiTheme="majorHAnsi" w:eastAsia="Times New Roman" w:hAnsiTheme="majorHAnsi" w:cs="Times New Roman"/>
          <w:i w:val="0"/>
        </w:rPr>
        <w:t>This is not isolated to the echo chamber theory, which opines that media surrounding that pushes content that aligns with the existing beliefs of users, decreases exposure to other perspectives and polarizes further (Frischlich et al., 2020). The algorithm provides actively in the example of Tik Tok which incessantly offers the user content that reinforces his/her political inclination and creates a digital echo-chamber (Binns, 2020).</w:t>
      </w:r>
    </w:p>
    <w:p w14:paraId="1013A367" w14:textId="77777777" w:rsidR="00C41193" w:rsidRPr="00C41193" w:rsidRDefault="00C41193" w:rsidP="00C41193">
      <w:pPr>
        <w:spacing w:before="100" w:beforeAutospacing="1" w:after="100" w:afterAutospacing="1" w:line="360" w:lineRule="auto"/>
        <w:jc w:val="both"/>
        <w:rPr>
          <w:rStyle w:val="Emphasis"/>
          <w:rFonts w:asciiTheme="majorHAnsi" w:eastAsia="Times New Roman" w:hAnsiTheme="majorHAnsi" w:cs="Times New Roman"/>
          <w:b/>
          <w:i w:val="0"/>
        </w:rPr>
      </w:pPr>
      <w:r w:rsidRPr="00C41193">
        <w:rPr>
          <w:rStyle w:val="Emphasis"/>
          <w:rFonts w:asciiTheme="majorHAnsi" w:eastAsia="Times New Roman" w:hAnsiTheme="majorHAnsi" w:cs="Times New Roman"/>
          <w:b/>
          <w:i w:val="0"/>
        </w:rPr>
        <w:t>DISCUSSION</w:t>
      </w:r>
    </w:p>
    <w:p w14:paraId="5C705074" w14:textId="77777777" w:rsidR="00C41193" w:rsidRPr="00C41193" w:rsidRDefault="00C41193" w:rsidP="00C41193">
      <w:pPr>
        <w:spacing w:before="100" w:beforeAutospacing="1" w:after="100" w:afterAutospacing="1" w:line="360" w:lineRule="auto"/>
        <w:jc w:val="both"/>
        <w:rPr>
          <w:rStyle w:val="Emphasis"/>
          <w:rFonts w:asciiTheme="majorHAnsi" w:eastAsia="Times New Roman" w:hAnsiTheme="majorHAnsi" w:cs="Times New Roman"/>
          <w:i w:val="0"/>
        </w:rPr>
      </w:pPr>
      <w:r w:rsidRPr="00C41193">
        <w:rPr>
          <w:rStyle w:val="Emphasis"/>
          <w:rFonts w:asciiTheme="majorHAnsi" w:eastAsia="Times New Roman" w:hAnsiTheme="majorHAnsi" w:cs="Times New Roman"/>
          <w:i w:val="0"/>
        </w:rPr>
        <w:t>This research paper indicates that the recommendation function of Tik Tok is at the heart of political polarization in young people. The algorithm of the platform, which is aimed at providing maximum engagement to users, enhances the content that reinforces what users already believe in, especially when the message has a high level of emotional appeal. The implications of these findings are far-reaching regarding the comprehension of the impact of social media on political behavior as well as policy reform and ethical control of the platforms which influence the discourse of the masses.</w:t>
      </w:r>
    </w:p>
    <w:p w14:paraId="5BCB4828" w14:textId="77777777" w:rsidR="00C41193" w:rsidRPr="00C41193" w:rsidRDefault="00C41193" w:rsidP="00C41193">
      <w:pPr>
        <w:spacing w:before="100" w:beforeAutospacing="1" w:after="100" w:afterAutospacing="1" w:line="360" w:lineRule="auto"/>
        <w:jc w:val="both"/>
        <w:rPr>
          <w:rStyle w:val="Emphasis"/>
          <w:rFonts w:asciiTheme="majorHAnsi" w:eastAsia="Times New Roman" w:hAnsiTheme="majorHAnsi" w:cs="Times New Roman"/>
          <w:b/>
          <w:i w:val="0"/>
        </w:rPr>
      </w:pPr>
      <w:r w:rsidRPr="00C41193">
        <w:rPr>
          <w:rStyle w:val="Emphasis"/>
          <w:rFonts w:asciiTheme="majorHAnsi" w:eastAsia="Times New Roman" w:hAnsiTheme="majorHAnsi" w:cs="Times New Roman"/>
          <w:b/>
          <w:i w:val="0"/>
        </w:rPr>
        <w:t>How Tik Tok works and what is the Algorithm and Echo Chambers.</w:t>
      </w:r>
    </w:p>
    <w:p w14:paraId="209C1474" w14:textId="77777777" w:rsidR="00C41193" w:rsidRPr="00C41193" w:rsidRDefault="00C41193" w:rsidP="00C41193">
      <w:pPr>
        <w:spacing w:before="100" w:beforeAutospacing="1" w:after="100" w:afterAutospacing="1" w:line="360" w:lineRule="auto"/>
        <w:jc w:val="both"/>
        <w:rPr>
          <w:rStyle w:val="Emphasis"/>
          <w:rFonts w:asciiTheme="majorHAnsi" w:eastAsia="Times New Roman" w:hAnsiTheme="majorHAnsi" w:cs="Times New Roman"/>
          <w:i w:val="0"/>
        </w:rPr>
      </w:pPr>
      <w:r w:rsidRPr="00C41193">
        <w:rPr>
          <w:rStyle w:val="Emphasis"/>
          <w:rFonts w:asciiTheme="majorHAnsi" w:eastAsia="Times New Roman" w:hAnsiTheme="majorHAnsi" w:cs="Times New Roman"/>
          <w:i w:val="0"/>
        </w:rPr>
        <w:t>The recommendation engine of TikTok heavily depends on the user engagement metrics that include likes, shares, comments, and views to filter the content. This strategy gives priority to content that the user has already interacted with, and this could generally imply that politically polarized content will be served to the user who has an emotional inclination towards a specific content in the history. This process helps to create echo chambers the online spaces where people are constantly exposed to the content that strengthens their already existing political beliefs.</w:t>
      </w:r>
    </w:p>
    <w:p w14:paraId="1EC96B87" w14:textId="77777777" w:rsidR="00C41193" w:rsidRPr="00C41193" w:rsidRDefault="00C41193" w:rsidP="00C41193">
      <w:pPr>
        <w:spacing w:before="100" w:beforeAutospacing="1" w:after="100" w:afterAutospacing="1" w:line="360" w:lineRule="auto"/>
        <w:jc w:val="both"/>
        <w:rPr>
          <w:rStyle w:val="Emphasis"/>
          <w:rFonts w:asciiTheme="majorHAnsi" w:eastAsia="Times New Roman" w:hAnsiTheme="majorHAnsi" w:cs="Times New Roman"/>
          <w:i w:val="0"/>
        </w:rPr>
      </w:pPr>
      <w:r w:rsidRPr="00C41193">
        <w:rPr>
          <w:rStyle w:val="Emphasis"/>
          <w:rFonts w:asciiTheme="majorHAnsi" w:eastAsia="Times New Roman" w:hAnsiTheme="majorHAnsi" w:cs="Times New Roman"/>
          <w:i w:val="0"/>
        </w:rPr>
        <w:t xml:space="preserve">The phenomenon of the echo chambers is not new in political science since it insulates people with different views and exacerbates the split into ideologies (Sunstein, 2001). This study has found out that these effects are </w:t>
      </w:r>
      <w:r w:rsidRPr="00C41193">
        <w:rPr>
          <w:rStyle w:val="Emphasis"/>
          <w:rFonts w:asciiTheme="majorHAnsi" w:eastAsia="Times New Roman" w:hAnsiTheme="majorHAnsi" w:cs="Times New Roman"/>
          <w:i w:val="0"/>
        </w:rPr>
        <w:lastRenderedPageBreak/>
        <w:t>exaggerated by Tik Tok algorithm that ensures that emotionally sensitive and politically polarized content is more popular, and the users tend to watch it more (Chen, 2020). The emotional effect of a piece of content is further promoted by the short-form video type of Tik Tok that was created to be consumed and shared in a short time, which increases its likelihood of causing a strong response in the users (Frischlich et al., 2020). This feeling of emotional involvement is important since it draws users into greater interaction with content that they believe in, which subsequently preserves the ideological boundaries that already exist.</w:t>
      </w:r>
    </w:p>
    <w:p w14:paraId="302ED52A" w14:textId="77777777" w:rsidR="00C41193" w:rsidRPr="00C41193" w:rsidRDefault="00C41193" w:rsidP="00C41193">
      <w:pPr>
        <w:spacing w:before="100" w:beforeAutospacing="1" w:after="100" w:afterAutospacing="1" w:line="360" w:lineRule="auto"/>
        <w:jc w:val="both"/>
        <w:rPr>
          <w:rStyle w:val="Emphasis"/>
          <w:rFonts w:asciiTheme="majorHAnsi" w:eastAsia="Times New Roman" w:hAnsiTheme="majorHAnsi" w:cs="Times New Roman"/>
          <w:b/>
          <w:i w:val="0"/>
        </w:rPr>
      </w:pPr>
      <w:r w:rsidRPr="00C41193">
        <w:rPr>
          <w:rStyle w:val="Emphasis"/>
          <w:rFonts w:asciiTheme="majorHAnsi" w:eastAsia="Times New Roman" w:hAnsiTheme="majorHAnsi" w:cs="Times New Roman"/>
          <w:b/>
          <w:i w:val="0"/>
        </w:rPr>
        <w:t>Unique Content Delivery Model at Tik Tok.</w:t>
      </w:r>
    </w:p>
    <w:p w14:paraId="0FB46BCD" w14:textId="77777777" w:rsidR="00C41193" w:rsidRPr="00C41193" w:rsidRDefault="00C41193" w:rsidP="00C41193">
      <w:pPr>
        <w:spacing w:before="100" w:beforeAutospacing="1" w:after="100" w:afterAutospacing="1" w:line="360" w:lineRule="auto"/>
        <w:jc w:val="both"/>
        <w:rPr>
          <w:rStyle w:val="Emphasis"/>
          <w:rFonts w:asciiTheme="majorHAnsi" w:eastAsia="Times New Roman" w:hAnsiTheme="majorHAnsi" w:cs="Times New Roman"/>
          <w:i w:val="0"/>
        </w:rPr>
      </w:pPr>
      <w:r w:rsidRPr="00C41193">
        <w:rPr>
          <w:rStyle w:val="Emphasis"/>
          <w:rFonts w:asciiTheme="majorHAnsi" w:eastAsia="Times New Roman" w:hAnsiTheme="majorHAnsi" w:cs="Times New Roman"/>
          <w:i w:val="0"/>
        </w:rPr>
        <w:t>Whereas these social media websites such as Facebook and YouTube are widely researched in their contribution to political polarization (Bakshy et al., 2015; Pariser, 2011), TikTok looms a new angle in this debate. The model of short-form videos is used in Tik Tok, as opposed to Facebook, where users share text-based posts, and YouTube, where they share long-form videos, which means that more attention in the latter is paid to the visual narration and immediate emotional response. The TikTok algorithm feeds the content that generates the greatest emotional resonance which is usually politicized. The more extreme or partisan content users consume, the more the algorithm is capable of creating a feed that reinforces those users by continuing to polarize them.</w:t>
      </w:r>
    </w:p>
    <w:p w14:paraId="17984C26" w14:textId="77777777" w:rsidR="00C41193" w:rsidRPr="00C41193" w:rsidRDefault="00C41193" w:rsidP="00C41193">
      <w:pPr>
        <w:spacing w:before="100" w:beforeAutospacing="1" w:after="100" w:afterAutospacing="1" w:line="360" w:lineRule="auto"/>
        <w:jc w:val="both"/>
        <w:rPr>
          <w:rStyle w:val="Emphasis"/>
          <w:rFonts w:asciiTheme="majorHAnsi" w:eastAsia="Times New Roman" w:hAnsiTheme="majorHAnsi" w:cs="Times New Roman"/>
          <w:i w:val="0"/>
        </w:rPr>
      </w:pPr>
      <w:r w:rsidRPr="00C41193">
        <w:rPr>
          <w:rStyle w:val="Emphasis"/>
          <w:rFonts w:asciiTheme="majorHAnsi" w:eastAsia="Times New Roman" w:hAnsiTheme="majorHAnsi" w:cs="Times New Roman"/>
          <w:i w:val="0"/>
        </w:rPr>
        <w:t>It is an emotional engagement model that increases the appearance of other social media platforms but at a higher pace. A typical TikTok video is relatively brief (between 15 seconds and 1 minute) and is suited to the fast emotional content and can lead to a response as soon as possible (Gillespie, 2018). The result of this fast food content consumption is that there is no time to reflect or to consider contrary opinions. This makes Tik Tok uniquely positioned to further polarize the political aspects between the young people as well as the fact that the young generations are still in the phase of shaping their political identity (Pew Research Center, 2021).</w:t>
      </w:r>
    </w:p>
    <w:p w14:paraId="48AE1BE1" w14:textId="77777777" w:rsidR="00C41193" w:rsidRPr="00C41193" w:rsidRDefault="00C41193" w:rsidP="00C41193">
      <w:pPr>
        <w:spacing w:before="100" w:beforeAutospacing="1" w:after="100" w:afterAutospacing="1" w:line="360" w:lineRule="auto"/>
        <w:jc w:val="both"/>
        <w:rPr>
          <w:rStyle w:val="Emphasis"/>
          <w:rFonts w:asciiTheme="majorHAnsi" w:eastAsia="Times New Roman" w:hAnsiTheme="majorHAnsi" w:cs="Times New Roman"/>
          <w:b/>
          <w:i w:val="0"/>
        </w:rPr>
      </w:pPr>
      <w:r w:rsidRPr="00C41193">
        <w:rPr>
          <w:rStyle w:val="Emphasis"/>
          <w:rFonts w:asciiTheme="majorHAnsi" w:eastAsia="Times New Roman" w:hAnsiTheme="majorHAnsi" w:cs="Times New Roman"/>
          <w:b/>
          <w:i w:val="0"/>
        </w:rPr>
        <w:t>Other Comparisons with Other Platforms.</w:t>
      </w:r>
    </w:p>
    <w:p w14:paraId="5A706AEB" w14:textId="77777777" w:rsidR="00C41193" w:rsidRPr="00C41193" w:rsidRDefault="00C41193" w:rsidP="00C41193">
      <w:pPr>
        <w:spacing w:before="100" w:beforeAutospacing="1" w:after="100" w:afterAutospacing="1" w:line="360" w:lineRule="auto"/>
        <w:jc w:val="both"/>
        <w:rPr>
          <w:rStyle w:val="Emphasis"/>
          <w:rFonts w:asciiTheme="majorHAnsi" w:eastAsia="Times New Roman" w:hAnsiTheme="majorHAnsi" w:cs="Times New Roman"/>
          <w:i w:val="0"/>
        </w:rPr>
      </w:pPr>
      <w:r w:rsidRPr="00C41193">
        <w:rPr>
          <w:rStyle w:val="Emphasis"/>
          <w:rFonts w:asciiTheme="majorHAnsi" w:eastAsia="Times New Roman" w:hAnsiTheme="majorHAnsi" w:cs="Times New Roman"/>
          <w:i w:val="0"/>
        </w:rPr>
        <w:t>The trend in Tik Tok is a replica of the previous experiences with social media such as Facebook and YouTube. The reinforcement of filter bubbles by algorithms on these platforms has been widely reported by Pariser (2011) and Tufekci (2015). In the same vein, the recommendation systems on Facebook and YouTube have a tendency to feed users with content that they are likely to watch, which can often lead to political content that supports the user in their past actions (Bakshy et al., 2015).</w:t>
      </w:r>
    </w:p>
    <w:p w14:paraId="25C28D98" w14:textId="77777777" w:rsidR="00C41193" w:rsidRPr="00C41193" w:rsidRDefault="00C41193" w:rsidP="00C41193">
      <w:pPr>
        <w:spacing w:before="100" w:beforeAutospacing="1" w:after="100" w:afterAutospacing="1" w:line="360" w:lineRule="auto"/>
        <w:jc w:val="both"/>
        <w:rPr>
          <w:rStyle w:val="Emphasis"/>
          <w:rFonts w:asciiTheme="majorHAnsi" w:eastAsia="Times New Roman" w:hAnsiTheme="majorHAnsi" w:cs="Times New Roman"/>
          <w:i w:val="0"/>
        </w:rPr>
      </w:pPr>
      <w:r w:rsidRPr="00C41193">
        <w:rPr>
          <w:rStyle w:val="Emphasis"/>
          <w:rFonts w:asciiTheme="majorHAnsi" w:eastAsia="Times New Roman" w:hAnsiTheme="majorHAnsi" w:cs="Times New Roman"/>
          <w:i w:val="0"/>
        </w:rPr>
        <w:t xml:space="preserve">Nevertheless, the combination of personalized recommendations and short-form video makes Tik Tok experience the effects to the next level. The fact that TikTok videos are short stimulates increased regular use, and users can easier delve into an extremely edited political reality. This is the opposite of the older forms of Facebook and YouTube as the users could tend to have more time and think the issue through. The high-paced content of Tik Tok </w:t>
      </w:r>
      <w:r w:rsidRPr="00C41193">
        <w:rPr>
          <w:rStyle w:val="Emphasis"/>
          <w:rFonts w:asciiTheme="majorHAnsi" w:eastAsia="Times New Roman" w:hAnsiTheme="majorHAnsi" w:cs="Times New Roman"/>
          <w:i w:val="0"/>
        </w:rPr>
        <w:lastRenderedPageBreak/>
        <w:t>promotes such instances of instant gratification by virtue of the emotionally provoking content put across and thus, fosters polarization.</w:t>
      </w:r>
    </w:p>
    <w:p w14:paraId="33BEB9FD" w14:textId="77777777" w:rsidR="00C41193" w:rsidRPr="00C41193" w:rsidRDefault="00C41193" w:rsidP="00C41193">
      <w:pPr>
        <w:spacing w:before="100" w:beforeAutospacing="1" w:after="100" w:afterAutospacing="1" w:line="360" w:lineRule="auto"/>
        <w:jc w:val="both"/>
        <w:rPr>
          <w:rStyle w:val="Emphasis"/>
          <w:rFonts w:asciiTheme="majorHAnsi" w:eastAsia="Times New Roman" w:hAnsiTheme="majorHAnsi" w:cs="Times New Roman"/>
          <w:b/>
          <w:i w:val="0"/>
        </w:rPr>
      </w:pPr>
      <w:r w:rsidRPr="00C41193">
        <w:rPr>
          <w:rStyle w:val="Emphasis"/>
          <w:rFonts w:asciiTheme="majorHAnsi" w:eastAsia="Times New Roman" w:hAnsiTheme="majorHAnsi" w:cs="Times New Roman"/>
          <w:b/>
          <w:i w:val="0"/>
        </w:rPr>
        <w:t>Political Behavior Implications.</w:t>
      </w:r>
    </w:p>
    <w:p w14:paraId="36F1FA79" w14:textId="77777777" w:rsidR="00C41193" w:rsidRPr="00C41193" w:rsidRDefault="00C41193" w:rsidP="00C41193">
      <w:pPr>
        <w:spacing w:before="100" w:beforeAutospacing="1" w:after="100" w:afterAutospacing="1" w:line="360" w:lineRule="auto"/>
        <w:jc w:val="both"/>
        <w:rPr>
          <w:rStyle w:val="Emphasis"/>
          <w:rFonts w:asciiTheme="majorHAnsi" w:eastAsia="Times New Roman" w:hAnsiTheme="majorHAnsi" w:cs="Times New Roman"/>
          <w:i w:val="0"/>
        </w:rPr>
      </w:pPr>
      <w:r w:rsidRPr="00C41193">
        <w:rPr>
          <w:rStyle w:val="Emphasis"/>
          <w:rFonts w:asciiTheme="majorHAnsi" w:eastAsia="Times New Roman" w:hAnsiTheme="majorHAnsi" w:cs="Times New Roman"/>
          <w:i w:val="0"/>
        </w:rPr>
        <w:t>This research study indicates that the algorithm of Tik Tok has a strong implication on the political behavior of young people. Polarization in politics is not a new trend; however, the exaggeration of extremity in political opinions through algorithms is a more polarizing political environment. Covering younger users, who are still in the process of shaping their political beliefs, partisanship can be reinforced by being exposed to politically charged information all the time that reinforces their existing beliefs. The recommendation system in Tik Tok also forms the feedback loop that reinforces these beliefs and makes it more difficult to see the content that would challenge the user point of view.</w:t>
      </w:r>
    </w:p>
    <w:p w14:paraId="7C22CC72" w14:textId="77777777" w:rsidR="00C41193" w:rsidRPr="00C41193" w:rsidRDefault="00C41193" w:rsidP="00C41193">
      <w:pPr>
        <w:spacing w:before="100" w:beforeAutospacing="1" w:after="100" w:afterAutospacing="1" w:line="360" w:lineRule="auto"/>
        <w:jc w:val="both"/>
        <w:rPr>
          <w:rStyle w:val="Emphasis"/>
          <w:rFonts w:asciiTheme="majorHAnsi" w:eastAsia="Times New Roman" w:hAnsiTheme="majorHAnsi" w:cs="Times New Roman"/>
          <w:i w:val="0"/>
        </w:rPr>
      </w:pPr>
      <w:r w:rsidRPr="00C41193">
        <w:rPr>
          <w:rStyle w:val="Emphasis"/>
          <w:rFonts w:asciiTheme="majorHAnsi" w:eastAsia="Times New Roman" w:hAnsiTheme="majorHAnsi" w:cs="Times New Roman"/>
          <w:i w:val="0"/>
        </w:rPr>
        <w:t>Besides, the lack of interest in the dissenting opinions, a phenomenon revealed in our survey findings, indicates a larger problem: The recommendation system at Tik Tok is lowering the political engagement in a manner that endangers the democratic value of deliberation. Tik Tok is an additional political polarizer and partisanizer by reinforcing people’s original beliefs through constant promotion of content that creates a barrier between those who hold one ideology and those who hold another, resulting in fewer chances of meaningful political conversation across an ideological spectrum (Binns, 2020).</w:t>
      </w:r>
    </w:p>
    <w:p w14:paraId="5E0A1F1C" w14:textId="77777777" w:rsidR="00C41193" w:rsidRPr="00C41193" w:rsidRDefault="00C41193" w:rsidP="00C41193">
      <w:pPr>
        <w:spacing w:before="100" w:beforeAutospacing="1" w:after="100" w:afterAutospacing="1" w:line="360" w:lineRule="auto"/>
        <w:jc w:val="both"/>
        <w:rPr>
          <w:rStyle w:val="Emphasis"/>
          <w:rFonts w:asciiTheme="majorHAnsi" w:eastAsia="Times New Roman" w:hAnsiTheme="majorHAnsi" w:cs="Times New Roman"/>
          <w:b/>
          <w:i w:val="0"/>
        </w:rPr>
      </w:pPr>
      <w:r w:rsidRPr="00C41193">
        <w:rPr>
          <w:rStyle w:val="Emphasis"/>
          <w:rFonts w:asciiTheme="majorHAnsi" w:eastAsia="Times New Roman" w:hAnsiTheme="majorHAnsi" w:cs="Times New Roman"/>
          <w:b/>
          <w:i w:val="0"/>
        </w:rPr>
        <w:t>Implications and Recommendations of the Policy.</w:t>
      </w:r>
    </w:p>
    <w:p w14:paraId="45584C04" w14:textId="77777777" w:rsidR="00C41193" w:rsidRPr="00C41193" w:rsidRDefault="00C41193" w:rsidP="00C41193">
      <w:pPr>
        <w:spacing w:before="100" w:beforeAutospacing="1" w:after="100" w:afterAutospacing="1" w:line="360" w:lineRule="auto"/>
        <w:jc w:val="both"/>
        <w:rPr>
          <w:rStyle w:val="Emphasis"/>
          <w:rFonts w:asciiTheme="majorHAnsi" w:eastAsia="Times New Roman" w:hAnsiTheme="majorHAnsi" w:cs="Times New Roman"/>
          <w:i w:val="0"/>
        </w:rPr>
      </w:pPr>
      <w:r w:rsidRPr="00C41193">
        <w:rPr>
          <w:rStyle w:val="Emphasis"/>
          <w:rFonts w:asciiTheme="majorHAnsi" w:eastAsia="Times New Roman" w:hAnsiTheme="majorHAnsi" w:cs="Times New Roman"/>
          <w:i w:val="0"/>
        </w:rPr>
        <w:t>Considering the strong influence of Tik Tok on youth political participation, the findings of the present research are important to highlight the issues of regulatory change to overcome the adverse effects of algorithmic populism. These effects can be reduced by a number of policy recommendations:</w:t>
      </w:r>
    </w:p>
    <w:p w14:paraId="6768FCEF" w14:textId="77777777" w:rsidR="00C41193" w:rsidRPr="00C41193" w:rsidRDefault="00C41193" w:rsidP="00C41193">
      <w:pPr>
        <w:spacing w:before="100" w:beforeAutospacing="1" w:after="100" w:afterAutospacing="1" w:line="360" w:lineRule="auto"/>
        <w:jc w:val="both"/>
        <w:rPr>
          <w:rStyle w:val="Emphasis"/>
          <w:rFonts w:asciiTheme="majorHAnsi" w:eastAsia="Times New Roman" w:hAnsiTheme="majorHAnsi" w:cs="Times New Roman"/>
          <w:i w:val="0"/>
        </w:rPr>
      </w:pPr>
      <w:r w:rsidRPr="00C41193">
        <w:rPr>
          <w:rStyle w:val="Emphasis"/>
          <w:rFonts w:asciiTheme="majorHAnsi" w:eastAsia="Times New Roman" w:hAnsiTheme="majorHAnsi" w:cs="Times New Roman"/>
          <w:i w:val="0"/>
        </w:rPr>
        <w:t>1.</w:t>
      </w:r>
      <w:r w:rsidRPr="00C41193">
        <w:rPr>
          <w:rStyle w:val="Emphasis"/>
          <w:rFonts w:asciiTheme="majorHAnsi" w:eastAsia="Times New Roman" w:hAnsiTheme="majorHAnsi" w:cs="Times New Roman"/>
          <w:i w:val="0"/>
        </w:rPr>
        <w:tab/>
        <w:t>Enhance Algorithmic Transparency: Transparency in the way algorithms rank content and the curation process in the first place is one of the reforms that are required. At the moment, users do not know about the processes that can be used to power content recommendations on platforms such as Tik Tok. It would be possible to make algorithms more transparent, which would enable users to get a deeper insight into the way their content feed is curated and give them some chance to restrict the exposure to content that is too partisan or emotionally charged (Gillespie, 2018).</w:t>
      </w:r>
    </w:p>
    <w:p w14:paraId="41BC419A" w14:textId="77777777" w:rsidR="00C41193" w:rsidRPr="00C41193" w:rsidRDefault="00C41193" w:rsidP="00C41193">
      <w:pPr>
        <w:spacing w:before="100" w:beforeAutospacing="1" w:after="100" w:afterAutospacing="1" w:line="360" w:lineRule="auto"/>
        <w:jc w:val="both"/>
        <w:rPr>
          <w:rStyle w:val="Emphasis"/>
          <w:rFonts w:asciiTheme="majorHAnsi" w:eastAsia="Times New Roman" w:hAnsiTheme="majorHAnsi" w:cs="Times New Roman"/>
          <w:i w:val="0"/>
        </w:rPr>
      </w:pPr>
      <w:r w:rsidRPr="00C41193">
        <w:rPr>
          <w:rStyle w:val="Emphasis"/>
          <w:rFonts w:asciiTheme="majorHAnsi" w:eastAsia="Times New Roman" w:hAnsiTheme="majorHAnsi" w:cs="Times New Roman"/>
          <w:i w:val="0"/>
        </w:rPr>
        <w:t>2.</w:t>
      </w:r>
      <w:r w:rsidRPr="00C41193">
        <w:rPr>
          <w:rStyle w:val="Emphasis"/>
          <w:rFonts w:asciiTheme="majorHAnsi" w:eastAsia="Times New Roman" w:hAnsiTheme="majorHAnsi" w:cs="Times New Roman"/>
          <w:i w:val="0"/>
        </w:rPr>
        <w:tab/>
        <w:t>Encourage Differentiating Content Exposure: Social media outlets must be encouraged to focus on diversified content exposure, and not only on content that elicits user behavior. Platforms should be encouraged to suggest more moderate distribution of political opinions to curb the influence of the echo chambers and decrease polarization (Frischlich et al., 2020).</w:t>
      </w:r>
    </w:p>
    <w:p w14:paraId="6E2D968C" w14:textId="77777777" w:rsidR="00C41193" w:rsidRPr="00C41193" w:rsidRDefault="00C41193" w:rsidP="00C41193">
      <w:pPr>
        <w:spacing w:before="100" w:beforeAutospacing="1" w:after="100" w:afterAutospacing="1" w:line="360" w:lineRule="auto"/>
        <w:jc w:val="both"/>
        <w:rPr>
          <w:rStyle w:val="Emphasis"/>
          <w:rFonts w:asciiTheme="majorHAnsi" w:eastAsia="Times New Roman" w:hAnsiTheme="majorHAnsi" w:cs="Times New Roman"/>
          <w:i w:val="0"/>
        </w:rPr>
      </w:pPr>
      <w:r w:rsidRPr="00C41193">
        <w:rPr>
          <w:rStyle w:val="Emphasis"/>
          <w:rFonts w:asciiTheme="majorHAnsi" w:eastAsia="Times New Roman" w:hAnsiTheme="majorHAnsi" w:cs="Times New Roman"/>
          <w:i w:val="0"/>
        </w:rPr>
        <w:lastRenderedPageBreak/>
        <w:t>3.</w:t>
      </w:r>
      <w:r w:rsidRPr="00C41193">
        <w:rPr>
          <w:rStyle w:val="Emphasis"/>
          <w:rFonts w:asciiTheme="majorHAnsi" w:eastAsia="Times New Roman" w:hAnsiTheme="majorHAnsi" w:cs="Times New Roman"/>
          <w:i w:val="0"/>
        </w:rPr>
        <w:tab/>
        <w:t>Promote Civic Discourse: Social media lives up to platforms such as Tik Tok should be pushed to encourage civic discourse and motivate users to consume content that promotes positive political discourse. Promoting a greater level of civil discourse on TikTok would help reverse the aspects that lead to the politicization of content being sensationalized and polarizing (Tufekci, 2015).</w:t>
      </w:r>
    </w:p>
    <w:p w14:paraId="65F55E63" w14:textId="77777777" w:rsidR="00C41193" w:rsidRPr="00C41193" w:rsidRDefault="00C41193" w:rsidP="00C41193">
      <w:pPr>
        <w:spacing w:before="100" w:beforeAutospacing="1" w:after="100" w:afterAutospacing="1" w:line="360" w:lineRule="auto"/>
        <w:jc w:val="both"/>
        <w:rPr>
          <w:rStyle w:val="Emphasis"/>
          <w:rFonts w:asciiTheme="majorHAnsi" w:eastAsia="Times New Roman" w:hAnsiTheme="majorHAnsi" w:cs="Times New Roman"/>
          <w:i w:val="0"/>
        </w:rPr>
      </w:pPr>
      <w:r w:rsidRPr="00C41193">
        <w:rPr>
          <w:rStyle w:val="Emphasis"/>
          <w:rFonts w:asciiTheme="majorHAnsi" w:eastAsia="Times New Roman" w:hAnsiTheme="majorHAnsi" w:cs="Times New Roman"/>
          <w:i w:val="0"/>
        </w:rPr>
        <w:t>4.</w:t>
      </w:r>
      <w:r w:rsidRPr="00C41193">
        <w:rPr>
          <w:rStyle w:val="Emphasis"/>
          <w:rFonts w:asciiTheme="majorHAnsi" w:eastAsia="Times New Roman" w:hAnsiTheme="majorHAnsi" w:cs="Times New Roman"/>
          <w:i w:val="0"/>
        </w:rPr>
        <w:tab/>
        <w:t>Introduce Regulatory Oversight: Governments can also think of introducing regulations that will compel platforms to prevent the propagation of misinformation and politically biased information. This may include adopting a more restrictive policy towards the content moderator and making platforms answerable about their contribution to political speech.</w:t>
      </w:r>
    </w:p>
    <w:p w14:paraId="1132DA9A" w14:textId="77777777" w:rsidR="00C41193" w:rsidRPr="00C41193" w:rsidRDefault="00C41193" w:rsidP="00C41193">
      <w:pPr>
        <w:spacing w:before="100" w:beforeAutospacing="1" w:after="100" w:afterAutospacing="1" w:line="360" w:lineRule="auto"/>
        <w:jc w:val="both"/>
        <w:rPr>
          <w:rStyle w:val="Emphasis"/>
          <w:rFonts w:asciiTheme="majorHAnsi" w:eastAsia="Times New Roman" w:hAnsiTheme="majorHAnsi" w:cs="Times New Roman"/>
          <w:b/>
          <w:i w:val="0"/>
        </w:rPr>
      </w:pPr>
      <w:r w:rsidRPr="00C41193">
        <w:rPr>
          <w:rStyle w:val="Emphasis"/>
          <w:rFonts w:asciiTheme="majorHAnsi" w:eastAsia="Times New Roman" w:hAnsiTheme="majorHAnsi" w:cs="Times New Roman"/>
          <w:b/>
          <w:i w:val="0"/>
        </w:rPr>
        <w:t xml:space="preserve"> CONCLUSION</w:t>
      </w:r>
    </w:p>
    <w:p w14:paraId="66F9093B" w14:textId="77777777" w:rsidR="00C41193" w:rsidRPr="00C41193" w:rsidRDefault="00C41193" w:rsidP="00C41193">
      <w:pPr>
        <w:spacing w:before="100" w:beforeAutospacing="1" w:after="100" w:afterAutospacing="1" w:line="360" w:lineRule="auto"/>
        <w:jc w:val="both"/>
        <w:rPr>
          <w:rStyle w:val="Emphasis"/>
          <w:rFonts w:asciiTheme="majorHAnsi" w:eastAsia="Times New Roman" w:hAnsiTheme="majorHAnsi" w:cs="Times New Roman"/>
          <w:i w:val="0"/>
        </w:rPr>
      </w:pPr>
      <w:r w:rsidRPr="00C41193">
        <w:rPr>
          <w:rStyle w:val="Emphasis"/>
          <w:rFonts w:asciiTheme="majorHAnsi" w:eastAsia="Times New Roman" w:hAnsiTheme="majorHAnsi" w:cs="Times New Roman"/>
          <w:i w:val="0"/>
        </w:rPr>
        <w:t>This paper has established that the recommendation system on Tik Tok is one of the key driving components of youth political polarization through the development of algorithmic echo chambers. Focusing on the content that users already favor, the algorithm proposed by Tik Tok is a part of a feedback loop when users are shown the content that supports their political opinions, especially when this content is emotionally resonant and ideologically extreme. The possibility of Tik Tok fueling the political divide further is more threatening as the popularity of the platform grows, especially among Gen Z. Such results highlight the importance of the attentive approach to the concept of algorithmic governance and its applications to the area of the democratic participation and political engagement in general.</w:t>
      </w:r>
    </w:p>
    <w:p w14:paraId="7AE3FA9D" w14:textId="77777777" w:rsidR="00C41193" w:rsidRPr="00C41193" w:rsidRDefault="00C41193" w:rsidP="00C41193">
      <w:pPr>
        <w:spacing w:before="100" w:beforeAutospacing="1" w:after="100" w:afterAutospacing="1" w:line="360" w:lineRule="auto"/>
        <w:jc w:val="both"/>
        <w:rPr>
          <w:rStyle w:val="Emphasis"/>
          <w:rFonts w:asciiTheme="majorHAnsi" w:eastAsia="Times New Roman" w:hAnsiTheme="majorHAnsi" w:cs="Times New Roman"/>
          <w:i w:val="0"/>
        </w:rPr>
      </w:pPr>
      <w:r w:rsidRPr="00C41193">
        <w:rPr>
          <w:rStyle w:val="Emphasis"/>
          <w:rFonts w:asciiTheme="majorHAnsi" w:eastAsia="Times New Roman" w:hAnsiTheme="majorHAnsi" w:cs="Times New Roman"/>
          <w:i w:val="0"/>
        </w:rPr>
        <w:t>Along with the increasing role of social media platforms in defining political behavior, it is crucial to note that the future studies incorporate the possibility of algorithmic reforms. In particular, the research must examine how to reconcile the objectives of user engagement maximization with the necessity to facilitate political diversity and civic discourse. Social media such as TikTok should be held responsible in shaping the masses and studies need to be conducted to find innovative solutions to make social media platforms a productive and democratic discourse instead of creating more partisan divisions.</w:t>
      </w:r>
    </w:p>
    <w:p w14:paraId="1712659A" w14:textId="77777777" w:rsidR="00C41193" w:rsidRPr="00C41193" w:rsidRDefault="00C41193" w:rsidP="00C41193">
      <w:pPr>
        <w:spacing w:before="100" w:beforeAutospacing="1" w:after="100" w:afterAutospacing="1" w:line="360" w:lineRule="auto"/>
        <w:jc w:val="both"/>
        <w:rPr>
          <w:rStyle w:val="Emphasis"/>
          <w:rFonts w:asciiTheme="majorHAnsi" w:eastAsia="Times New Roman" w:hAnsiTheme="majorHAnsi" w:cs="Times New Roman"/>
          <w:i w:val="0"/>
        </w:rPr>
      </w:pPr>
      <w:r w:rsidRPr="00C41193">
        <w:rPr>
          <w:rStyle w:val="Emphasis"/>
          <w:rFonts w:asciiTheme="majorHAnsi" w:eastAsia="Times New Roman" w:hAnsiTheme="majorHAnsi" w:cs="Times New Roman"/>
          <w:i w:val="0"/>
        </w:rPr>
        <w:t>Moreover, planners must keep the consequences of such findings in mind when crafting policies that would help to reduce the polarizing impacts of social media algorithms. There should be policies of promoting transparent and fair algorithms in the platforms which offer a variety of content exposures and give preference to balanced and fact based political discussion.</w:t>
      </w:r>
    </w:p>
    <w:p w14:paraId="37D0957E" w14:textId="77777777" w:rsidR="00C41193" w:rsidRPr="00C41193" w:rsidRDefault="00C41193" w:rsidP="00C41193">
      <w:pPr>
        <w:spacing w:before="100" w:beforeAutospacing="1" w:after="100" w:afterAutospacing="1" w:line="360" w:lineRule="auto"/>
        <w:jc w:val="both"/>
        <w:rPr>
          <w:rFonts w:asciiTheme="majorHAnsi" w:eastAsia="Times New Roman" w:hAnsiTheme="majorHAnsi" w:cs="Times New Roman"/>
        </w:rPr>
      </w:pPr>
      <w:r w:rsidRPr="00C41193">
        <w:rPr>
          <w:rStyle w:val="Emphasis"/>
          <w:rFonts w:asciiTheme="majorHAnsi" w:eastAsia="Times New Roman" w:hAnsiTheme="majorHAnsi" w:cs="Times New Roman"/>
          <w:i w:val="0"/>
        </w:rPr>
        <w:t>Lastly, it is relevant that future studies should be able to expand this study to other platforms and regions to determine the overall applicability of the findings. Since the platforms such as Tik Tok have a global presence, it might be interesting to learn whether such effects are observed among various demographic groups and cultures since it could give a clear idea of what effect algorithmic content curation has on political polarization in general.</w:t>
      </w:r>
    </w:p>
    <w:p w14:paraId="5803E6BA" w14:textId="77777777" w:rsidR="00C41193" w:rsidRPr="00C41193" w:rsidRDefault="00C41193" w:rsidP="00C41193">
      <w:pPr>
        <w:spacing w:after="0" w:line="360" w:lineRule="auto"/>
        <w:jc w:val="both"/>
        <w:rPr>
          <w:rFonts w:asciiTheme="majorHAnsi" w:eastAsia="Times New Roman" w:hAnsiTheme="majorHAnsi" w:cs="Times New Roman"/>
        </w:rPr>
      </w:pPr>
      <w:r w:rsidRPr="00C41193">
        <w:rPr>
          <w:rFonts w:asciiTheme="majorHAnsi" w:eastAsia="Times New Roman" w:hAnsiTheme="majorHAnsi" w:cs="Times New Roman"/>
          <w:b/>
          <w:bCs/>
        </w:rPr>
        <w:lastRenderedPageBreak/>
        <w:t>REFERENCES</w:t>
      </w:r>
    </w:p>
    <w:p w14:paraId="28B75340" w14:textId="77777777" w:rsidR="00C41193" w:rsidRPr="00C41193" w:rsidRDefault="00C41193" w:rsidP="00C41193">
      <w:pPr>
        <w:spacing w:before="100" w:beforeAutospacing="1" w:after="100" w:afterAutospacing="1" w:line="360" w:lineRule="auto"/>
        <w:jc w:val="both"/>
        <w:rPr>
          <w:rFonts w:asciiTheme="majorHAnsi" w:eastAsia="Times New Roman" w:hAnsiTheme="majorHAnsi" w:cs="Times New Roman"/>
        </w:rPr>
      </w:pPr>
      <w:r w:rsidRPr="00C41193">
        <w:rPr>
          <w:rFonts w:asciiTheme="majorHAnsi" w:eastAsia="Times New Roman" w:hAnsiTheme="majorHAnsi" w:cs="Times New Roman"/>
        </w:rPr>
        <w:t xml:space="preserve">  Bakshy, E., Messing, S., &amp; Adamic, L. A. (2015). Exposure to ideologically diverse news and opinion on Facebook. </w:t>
      </w:r>
      <w:r w:rsidRPr="00C41193">
        <w:rPr>
          <w:rFonts w:asciiTheme="majorHAnsi" w:eastAsia="Times New Roman" w:hAnsiTheme="majorHAnsi" w:cs="Times New Roman"/>
          <w:i/>
          <w:iCs/>
        </w:rPr>
        <w:t>Science</w:t>
      </w:r>
      <w:r w:rsidRPr="00C41193">
        <w:rPr>
          <w:rFonts w:asciiTheme="majorHAnsi" w:eastAsia="Times New Roman" w:hAnsiTheme="majorHAnsi" w:cs="Times New Roman"/>
        </w:rPr>
        <w:t xml:space="preserve">, 348(6239), 1130-1132. </w:t>
      </w:r>
      <w:hyperlink r:id="rId18" w:tgtFrame="_new" w:history="1">
        <w:r w:rsidRPr="00C41193">
          <w:rPr>
            <w:rFonts w:asciiTheme="majorHAnsi" w:eastAsia="Times New Roman" w:hAnsiTheme="majorHAnsi" w:cs="Times New Roman"/>
            <w:color w:val="0000FF"/>
            <w:u w:val="single"/>
          </w:rPr>
          <w:t>https://doi.org/10.1126/science.aaa1160</w:t>
        </w:r>
      </w:hyperlink>
    </w:p>
    <w:p w14:paraId="1C018463" w14:textId="77777777" w:rsidR="00C41193" w:rsidRPr="00C41193" w:rsidRDefault="00C41193" w:rsidP="00C41193">
      <w:pPr>
        <w:spacing w:before="100" w:beforeAutospacing="1" w:after="100" w:afterAutospacing="1" w:line="360" w:lineRule="auto"/>
        <w:jc w:val="both"/>
        <w:rPr>
          <w:rFonts w:asciiTheme="majorHAnsi" w:eastAsia="Times New Roman" w:hAnsiTheme="majorHAnsi" w:cs="Times New Roman"/>
        </w:rPr>
      </w:pPr>
      <w:r w:rsidRPr="00C41193">
        <w:rPr>
          <w:rFonts w:asciiTheme="majorHAnsi" w:eastAsia="Times New Roman" w:hAnsiTheme="majorHAnsi" w:cs="Times New Roman"/>
        </w:rPr>
        <w:t xml:space="preserve">  Binns, A. (2020). Algorithms and the rise of political polarization. </w:t>
      </w:r>
      <w:r w:rsidRPr="00C41193">
        <w:rPr>
          <w:rFonts w:asciiTheme="majorHAnsi" w:eastAsia="Times New Roman" w:hAnsiTheme="majorHAnsi" w:cs="Times New Roman"/>
          <w:i/>
          <w:iCs/>
        </w:rPr>
        <w:t>Journal of Digital Media &amp; Policy</w:t>
      </w:r>
      <w:r w:rsidRPr="00C41193">
        <w:rPr>
          <w:rFonts w:asciiTheme="majorHAnsi" w:eastAsia="Times New Roman" w:hAnsiTheme="majorHAnsi" w:cs="Times New Roman"/>
        </w:rPr>
        <w:t>, 11(2), 103-122.</w:t>
      </w:r>
    </w:p>
    <w:p w14:paraId="01407E0B" w14:textId="77777777" w:rsidR="00C41193" w:rsidRPr="00C41193" w:rsidRDefault="00C41193" w:rsidP="00C41193">
      <w:pPr>
        <w:spacing w:before="100" w:beforeAutospacing="1" w:after="100" w:afterAutospacing="1" w:line="360" w:lineRule="auto"/>
        <w:jc w:val="both"/>
        <w:rPr>
          <w:rFonts w:asciiTheme="majorHAnsi" w:eastAsia="Times New Roman" w:hAnsiTheme="majorHAnsi" w:cs="Times New Roman"/>
        </w:rPr>
      </w:pPr>
      <w:r w:rsidRPr="00C41193">
        <w:rPr>
          <w:rFonts w:asciiTheme="majorHAnsi" w:eastAsia="Times New Roman" w:hAnsiTheme="majorHAnsi" w:cs="Times New Roman"/>
        </w:rPr>
        <w:t xml:space="preserve">  Binns, A. (2020). Algorithmic populism: How social media amplifies political divisions. </w:t>
      </w:r>
      <w:r w:rsidRPr="00C41193">
        <w:rPr>
          <w:rFonts w:asciiTheme="majorHAnsi" w:eastAsia="Times New Roman" w:hAnsiTheme="majorHAnsi" w:cs="Times New Roman"/>
          <w:i/>
          <w:iCs/>
        </w:rPr>
        <w:t>Journal of Political Communication</w:t>
      </w:r>
      <w:r w:rsidRPr="00C41193">
        <w:rPr>
          <w:rFonts w:asciiTheme="majorHAnsi" w:eastAsia="Times New Roman" w:hAnsiTheme="majorHAnsi" w:cs="Times New Roman"/>
        </w:rPr>
        <w:t>, 12(2), 45-60.</w:t>
      </w:r>
    </w:p>
    <w:p w14:paraId="223028B1" w14:textId="77777777" w:rsidR="00C41193" w:rsidRPr="00C41193" w:rsidRDefault="00C41193" w:rsidP="00C41193">
      <w:pPr>
        <w:spacing w:before="100" w:beforeAutospacing="1" w:after="100" w:afterAutospacing="1" w:line="360" w:lineRule="auto"/>
        <w:jc w:val="both"/>
        <w:rPr>
          <w:rFonts w:asciiTheme="majorHAnsi" w:eastAsia="Times New Roman" w:hAnsiTheme="majorHAnsi" w:cs="Times New Roman"/>
        </w:rPr>
      </w:pPr>
      <w:r w:rsidRPr="00C41193">
        <w:rPr>
          <w:rFonts w:asciiTheme="majorHAnsi" w:eastAsia="Times New Roman" w:hAnsiTheme="majorHAnsi" w:cs="Times New Roman"/>
        </w:rPr>
        <w:t xml:space="preserve">  Chen, M. (2020). The power of TikTok: How the algorithm shapes political views. </w:t>
      </w:r>
      <w:r w:rsidRPr="00C41193">
        <w:rPr>
          <w:rFonts w:asciiTheme="majorHAnsi" w:eastAsia="Times New Roman" w:hAnsiTheme="majorHAnsi" w:cs="Times New Roman"/>
          <w:i/>
          <w:iCs/>
        </w:rPr>
        <w:t>Journal of Social Media Studies</w:t>
      </w:r>
      <w:r w:rsidRPr="00C41193">
        <w:rPr>
          <w:rFonts w:asciiTheme="majorHAnsi" w:eastAsia="Times New Roman" w:hAnsiTheme="majorHAnsi" w:cs="Times New Roman"/>
        </w:rPr>
        <w:t>, 2(3), 34-47.</w:t>
      </w:r>
    </w:p>
    <w:p w14:paraId="2C95C6B9" w14:textId="77777777" w:rsidR="00C41193" w:rsidRPr="00C41193" w:rsidRDefault="00C41193" w:rsidP="00C41193">
      <w:pPr>
        <w:spacing w:before="100" w:beforeAutospacing="1" w:after="100" w:afterAutospacing="1" w:line="360" w:lineRule="auto"/>
        <w:jc w:val="both"/>
        <w:rPr>
          <w:rFonts w:asciiTheme="majorHAnsi" w:eastAsia="Times New Roman" w:hAnsiTheme="majorHAnsi" w:cs="Times New Roman"/>
        </w:rPr>
      </w:pPr>
      <w:r w:rsidRPr="00C41193">
        <w:rPr>
          <w:rFonts w:asciiTheme="majorHAnsi" w:eastAsia="Times New Roman" w:hAnsiTheme="majorHAnsi" w:cs="Times New Roman"/>
        </w:rPr>
        <w:t xml:space="preserve">  Frischlich, L., Boberg, S., &amp; Quandt, T. (2020). Political communication on TikTok: The role of algorithms in the creation of filter bubbles. </w:t>
      </w:r>
      <w:r w:rsidRPr="00C41193">
        <w:rPr>
          <w:rFonts w:asciiTheme="majorHAnsi" w:eastAsia="Times New Roman" w:hAnsiTheme="majorHAnsi" w:cs="Times New Roman"/>
          <w:i/>
          <w:iCs/>
        </w:rPr>
        <w:t>Social Media &amp; Society</w:t>
      </w:r>
      <w:r w:rsidRPr="00C41193">
        <w:rPr>
          <w:rFonts w:asciiTheme="majorHAnsi" w:eastAsia="Times New Roman" w:hAnsiTheme="majorHAnsi" w:cs="Times New Roman"/>
        </w:rPr>
        <w:t>, 6(1), 1-10.</w:t>
      </w:r>
    </w:p>
    <w:p w14:paraId="08F583EF" w14:textId="77777777" w:rsidR="00C41193" w:rsidRPr="00C41193" w:rsidRDefault="00C41193" w:rsidP="00C41193">
      <w:pPr>
        <w:spacing w:before="100" w:beforeAutospacing="1" w:after="100" w:afterAutospacing="1" w:line="360" w:lineRule="auto"/>
        <w:jc w:val="both"/>
        <w:rPr>
          <w:rFonts w:asciiTheme="majorHAnsi" w:eastAsia="Times New Roman" w:hAnsiTheme="majorHAnsi" w:cs="Times New Roman"/>
        </w:rPr>
      </w:pPr>
      <w:r w:rsidRPr="00C41193">
        <w:rPr>
          <w:rFonts w:asciiTheme="majorHAnsi" w:eastAsia="Times New Roman" w:hAnsiTheme="majorHAnsi" w:cs="Times New Roman"/>
        </w:rPr>
        <w:t xml:space="preserve">  Gillespie, T. (2018). </w:t>
      </w:r>
      <w:r w:rsidRPr="00C41193">
        <w:rPr>
          <w:rFonts w:asciiTheme="majorHAnsi" w:eastAsia="Times New Roman" w:hAnsiTheme="majorHAnsi" w:cs="Times New Roman"/>
          <w:i/>
          <w:iCs/>
        </w:rPr>
        <w:t>Custodians of the Internet: Platforms, Content Moderation, and the Hidden Decisions That Shape Social Media</w:t>
      </w:r>
      <w:r w:rsidRPr="00C41193">
        <w:rPr>
          <w:rFonts w:asciiTheme="majorHAnsi" w:eastAsia="Times New Roman" w:hAnsiTheme="majorHAnsi" w:cs="Times New Roman"/>
        </w:rPr>
        <w:t>. Yale University Press.</w:t>
      </w:r>
    </w:p>
    <w:p w14:paraId="4DD3260D" w14:textId="77777777" w:rsidR="00C41193" w:rsidRPr="00C41193" w:rsidRDefault="00C41193" w:rsidP="00C41193">
      <w:pPr>
        <w:spacing w:before="100" w:beforeAutospacing="1" w:after="100" w:afterAutospacing="1" w:line="360" w:lineRule="auto"/>
        <w:jc w:val="both"/>
        <w:rPr>
          <w:rFonts w:asciiTheme="majorHAnsi" w:eastAsia="Times New Roman" w:hAnsiTheme="majorHAnsi" w:cs="Times New Roman"/>
        </w:rPr>
      </w:pPr>
      <w:r w:rsidRPr="00C41193">
        <w:rPr>
          <w:rFonts w:asciiTheme="majorHAnsi" w:eastAsia="Times New Roman" w:hAnsiTheme="majorHAnsi" w:cs="Times New Roman"/>
        </w:rPr>
        <w:t xml:space="preserve">  Iyengar, S., &amp; Simon, A. (2000). News coverage of politics and public opinion. </w:t>
      </w:r>
      <w:r w:rsidRPr="00C41193">
        <w:rPr>
          <w:rFonts w:asciiTheme="majorHAnsi" w:eastAsia="Times New Roman" w:hAnsiTheme="majorHAnsi" w:cs="Times New Roman"/>
          <w:i/>
          <w:iCs/>
        </w:rPr>
        <w:t>Annual Review of Political Science</w:t>
      </w:r>
      <w:r w:rsidRPr="00C41193">
        <w:rPr>
          <w:rFonts w:asciiTheme="majorHAnsi" w:eastAsia="Times New Roman" w:hAnsiTheme="majorHAnsi" w:cs="Times New Roman"/>
        </w:rPr>
        <w:t>, 3, 495-513.</w:t>
      </w:r>
    </w:p>
    <w:p w14:paraId="3867A816" w14:textId="77777777" w:rsidR="00C41193" w:rsidRPr="00C41193" w:rsidRDefault="00C41193" w:rsidP="00C41193">
      <w:pPr>
        <w:spacing w:before="100" w:beforeAutospacing="1" w:after="100" w:afterAutospacing="1" w:line="360" w:lineRule="auto"/>
        <w:jc w:val="both"/>
        <w:rPr>
          <w:rFonts w:asciiTheme="majorHAnsi" w:eastAsia="Times New Roman" w:hAnsiTheme="majorHAnsi" w:cs="Times New Roman"/>
        </w:rPr>
      </w:pPr>
      <w:r w:rsidRPr="00C41193">
        <w:rPr>
          <w:rFonts w:asciiTheme="majorHAnsi" w:eastAsia="Times New Roman" w:hAnsiTheme="majorHAnsi" w:cs="Times New Roman"/>
        </w:rPr>
        <w:t xml:space="preserve">  McCombs, M., &amp; Shaw, D. (1972). The agenda-setting function of mass media. </w:t>
      </w:r>
      <w:r w:rsidRPr="00C41193">
        <w:rPr>
          <w:rFonts w:asciiTheme="majorHAnsi" w:eastAsia="Times New Roman" w:hAnsiTheme="majorHAnsi" w:cs="Times New Roman"/>
          <w:i/>
          <w:iCs/>
        </w:rPr>
        <w:t>Public Opinion Quarterly</w:t>
      </w:r>
      <w:r w:rsidRPr="00C41193">
        <w:rPr>
          <w:rFonts w:asciiTheme="majorHAnsi" w:eastAsia="Times New Roman" w:hAnsiTheme="majorHAnsi" w:cs="Times New Roman"/>
        </w:rPr>
        <w:t>, 36(2), 176-187.</w:t>
      </w:r>
    </w:p>
    <w:p w14:paraId="7BA8309A" w14:textId="77777777" w:rsidR="00C41193" w:rsidRPr="00C41193" w:rsidRDefault="00C41193" w:rsidP="00C41193">
      <w:pPr>
        <w:spacing w:before="100" w:beforeAutospacing="1" w:after="100" w:afterAutospacing="1" w:line="360" w:lineRule="auto"/>
        <w:jc w:val="both"/>
        <w:rPr>
          <w:rFonts w:asciiTheme="majorHAnsi" w:eastAsia="Times New Roman" w:hAnsiTheme="majorHAnsi" w:cs="Times New Roman"/>
        </w:rPr>
      </w:pPr>
      <w:r w:rsidRPr="00C41193">
        <w:rPr>
          <w:rFonts w:asciiTheme="majorHAnsi" w:eastAsia="Times New Roman" w:hAnsiTheme="majorHAnsi" w:cs="Times New Roman"/>
        </w:rPr>
        <w:t xml:space="preserve">  Pariser, E. (2011). </w:t>
      </w:r>
      <w:r w:rsidRPr="00C41193">
        <w:rPr>
          <w:rFonts w:asciiTheme="majorHAnsi" w:eastAsia="Times New Roman" w:hAnsiTheme="majorHAnsi" w:cs="Times New Roman"/>
          <w:i/>
          <w:iCs/>
        </w:rPr>
        <w:t>The Filter Bubble: What the Internet Is Hiding from You</w:t>
      </w:r>
      <w:r w:rsidRPr="00C41193">
        <w:rPr>
          <w:rFonts w:asciiTheme="majorHAnsi" w:eastAsia="Times New Roman" w:hAnsiTheme="majorHAnsi" w:cs="Times New Roman"/>
        </w:rPr>
        <w:t>. Penguin Press.</w:t>
      </w:r>
    </w:p>
    <w:p w14:paraId="7E5D7143" w14:textId="77777777" w:rsidR="00C41193" w:rsidRPr="00C41193" w:rsidRDefault="00C41193" w:rsidP="00C41193">
      <w:pPr>
        <w:spacing w:before="100" w:beforeAutospacing="1" w:after="100" w:afterAutospacing="1" w:line="360" w:lineRule="auto"/>
        <w:jc w:val="both"/>
        <w:rPr>
          <w:rFonts w:asciiTheme="majorHAnsi" w:eastAsia="Times New Roman" w:hAnsiTheme="majorHAnsi" w:cs="Times New Roman"/>
        </w:rPr>
      </w:pPr>
      <w:r w:rsidRPr="00C41193">
        <w:rPr>
          <w:rFonts w:asciiTheme="majorHAnsi" w:eastAsia="Times New Roman" w:hAnsiTheme="majorHAnsi" w:cs="Times New Roman"/>
        </w:rPr>
        <w:t xml:space="preserve">  Pew Research Center. (2021). </w:t>
      </w:r>
      <w:r w:rsidRPr="00C41193">
        <w:rPr>
          <w:rFonts w:asciiTheme="majorHAnsi" w:eastAsia="Times New Roman" w:hAnsiTheme="majorHAnsi" w:cs="Times New Roman"/>
          <w:i/>
          <w:iCs/>
        </w:rPr>
        <w:t>Social Media Use in 2021</w:t>
      </w:r>
      <w:r w:rsidRPr="00C41193">
        <w:rPr>
          <w:rFonts w:asciiTheme="majorHAnsi" w:eastAsia="Times New Roman" w:hAnsiTheme="majorHAnsi" w:cs="Times New Roman"/>
        </w:rPr>
        <w:t xml:space="preserve">. Retrieved from </w:t>
      </w:r>
      <w:hyperlink r:id="rId19" w:tgtFrame="_new" w:history="1">
        <w:r w:rsidRPr="00C41193">
          <w:rPr>
            <w:rFonts w:asciiTheme="majorHAnsi" w:eastAsia="Times New Roman" w:hAnsiTheme="majorHAnsi" w:cs="Times New Roman"/>
            <w:color w:val="0000FF"/>
            <w:u w:val="single"/>
          </w:rPr>
          <w:t>https://www.pewresearch.org/social-media-use</w:t>
        </w:r>
      </w:hyperlink>
    </w:p>
    <w:p w14:paraId="61CF1824" w14:textId="77777777" w:rsidR="00C41193" w:rsidRPr="00C41193" w:rsidRDefault="00C41193" w:rsidP="00C41193">
      <w:pPr>
        <w:spacing w:before="100" w:beforeAutospacing="1" w:after="100" w:afterAutospacing="1" w:line="360" w:lineRule="auto"/>
        <w:jc w:val="both"/>
        <w:rPr>
          <w:rFonts w:asciiTheme="majorHAnsi" w:eastAsia="Times New Roman" w:hAnsiTheme="majorHAnsi" w:cs="Times New Roman"/>
        </w:rPr>
      </w:pPr>
      <w:r w:rsidRPr="00C41193">
        <w:rPr>
          <w:rFonts w:asciiTheme="majorHAnsi" w:eastAsia="Times New Roman" w:hAnsiTheme="majorHAnsi" w:cs="Times New Roman"/>
        </w:rPr>
        <w:t xml:space="preserve">  Sunstein, C. R. (2001). </w:t>
      </w:r>
      <w:r w:rsidRPr="00C41193">
        <w:rPr>
          <w:rFonts w:asciiTheme="majorHAnsi" w:eastAsia="Times New Roman" w:hAnsiTheme="majorHAnsi" w:cs="Times New Roman"/>
          <w:i/>
          <w:iCs/>
        </w:rPr>
        <w:t>Republic.com</w:t>
      </w:r>
      <w:r w:rsidRPr="00C41193">
        <w:rPr>
          <w:rFonts w:asciiTheme="majorHAnsi" w:eastAsia="Times New Roman" w:hAnsiTheme="majorHAnsi" w:cs="Times New Roman"/>
        </w:rPr>
        <w:t>. Princeton University Press.</w:t>
      </w:r>
    </w:p>
    <w:p w14:paraId="60DE0035" w14:textId="77777777" w:rsidR="00BE0F3C" w:rsidRPr="00C41193" w:rsidRDefault="00C41193" w:rsidP="00C41193">
      <w:pPr>
        <w:spacing w:before="100" w:beforeAutospacing="1" w:after="100" w:afterAutospacing="1" w:line="360" w:lineRule="auto"/>
        <w:jc w:val="both"/>
        <w:rPr>
          <w:rFonts w:asciiTheme="majorHAnsi" w:eastAsia="Times New Roman" w:hAnsiTheme="majorHAnsi" w:cs="Times New Roman"/>
        </w:rPr>
      </w:pPr>
      <w:r w:rsidRPr="00C41193">
        <w:rPr>
          <w:rFonts w:asciiTheme="majorHAnsi" w:eastAsia="Times New Roman" w:hAnsiTheme="majorHAnsi" w:cs="Times New Roman"/>
        </w:rPr>
        <w:t xml:space="preserve">  Tufekci, Z. (2015). Algorithmic harms beyond Facebook and Google: Emergent challenges of computational propaganda. </w:t>
      </w:r>
      <w:r w:rsidRPr="00C41193">
        <w:rPr>
          <w:rFonts w:asciiTheme="majorHAnsi" w:eastAsia="Times New Roman" w:hAnsiTheme="majorHAnsi" w:cs="Times New Roman"/>
          <w:i/>
          <w:iCs/>
        </w:rPr>
        <w:t>Journal of Information Technology &amp; Politics</w:t>
      </w:r>
      <w:r w:rsidRPr="00C41193">
        <w:rPr>
          <w:rFonts w:asciiTheme="majorHAnsi" w:eastAsia="Times New Roman" w:hAnsiTheme="majorHAnsi" w:cs="Times New Roman"/>
        </w:rPr>
        <w:t>, 12(2), 1-16.</w:t>
      </w:r>
    </w:p>
    <w:sectPr w:rsidR="00BE0F3C" w:rsidRPr="00C41193" w:rsidSect="00104704">
      <w:headerReference w:type="default" r:id="rId20"/>
      <w:footerReference w:type="default" r:id="rId21"/>
      <w:pgSz w:w="12240" w:h="15840" w:code="1"/>
      <w:pgMar w:top="720" w:right="720" w:bottom="720" w:left="720" w:header="720" w:footer="720" w:gutter="0"/>
      <w:pgNumType w:start="5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DE48D" w14:textId="77777777" w:rsidR="00FD5C18" w:rsidRDefault="00FD5C18" w:rsidP="00BE0F3C">
      <w:pPr>
        <w:spacing w:after="0" w:line="240" w:lineRule="auto"/>
      </w:pPr>
      <w:r>
        <w:separator/>
      </w:r>
    </w:p>
  </w:endnote>
  <w:endnote w:type="continuationSeparator" w:id="0">
    <w:p w14:paraId="19A700BB" w14:textId="77777777" w:rsidR="00FD5C18" w:rsidRDefault="00FD5C18" w:rsidP="00BE0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957"/>
      <w:gridCol w:w="1102"/>
      <w:gridCol w:w="4957"/>
    </w:tblGrid>
    <w:tr w:rsidR="00BE0F3C" w14:paraId="79E4D6F5" w14:textId="77777777">
      <w:trPr>
        <w:trHeight w:val="151"/>
      </w:trPr>
      <w:tc>
        <w:tcPr>
          <w:tcW w:w="2250" w:type="pct"/>
          <w:tcBorders>
            <w:bottom w:val="single" w:sz="4" w:space="0" w:color="4F81BD" w:themeColor="accent1"/>
          </w:tcBorders>
        </w:tcPr>
        <w:p w14:paraId="214BA6CA" w14:textId="77777777" w:rsidR="00BE0F3C" w:rsidRDefault="00BE0F3C">
          <w:pPr>
            <w:pStyle w:val="Header"/>
            <w:rPr>
              <w:rFonts w:asciiTheme="majorHAnsi" w:eastAsiaTheme="majorEastAsia" w:hAnsiTheme="majorHAnsi" w:cstheme="majorBidi"/>
              <w:b/>
              <w:bCs/>
            </w:rPr>
          </w:pPr>
        </w:p>
      </w:tc>
      <w:tc>
        <w:tcPr>
          <w:tcW w:w="500" w:type="pct"/>
          <w:vMerge w:val="restart"/>
          <w:noWrap/>
          <w:vAlign w:val="center"/>
        </w:tcPr>
        <w:p w14:paraId="6E4A5BE9" w14:textId="77777777" w:rsidR="00BE0F3C" w:rsidRPr="00BE0F3C" w:rsidRDefault="00BE0F3C">
          <w:pPr>
            <w:pStyle w:val="NoSpacing"/>
            <w:rPr>
              <w:rFonts w:asciiTheme="majorHAnsi" w:eastAsiaTheme="majorEastAsia" w:hAnsiTheme="majorHAnsi" w:cstheme="majorBidi"/>
            </w:rPr>
          </w:pPr>
          <w:r w:rsidRPr="00BE0F3C">
            <w:rPr>
              <w:rFonts w:asciiTheme="majorHAnsi" w:eastAsiaTheme="majorEastAsia" w:hAnsiTheme="majorHAnsi" w:cstheme="majorBidi"/>
              <w:b/>
              <w:bCs/>
              <w:sz w:val="20"/>
            </w:rPr>
            <w:t xml:space="preserve">Page </w:t>
          </w:r>
          <w:r w:rsidRPr="00BE0F3C">
            <w:rPr>
              <w:rFonts w:asciiTheme="majorHAnsi" w:hAnsiTheme="majorHAnsi"/>
              <w:sz w:val="20"/>
            </w:rPr>
            <w:fldChar w:fldCharType="begin"/>
          </w:r>
          <w:r w:rsidRPr="00BE0F3C">
            <w:rPr>
              <w:rFonts w:asciiTheme="majorHAnsi" w:hAnsiTheme="majorHAnsi"/>
              <w:sz w:val="20"/>
            </w:rPr>
            <w:instrText xml:space="preserve"> PAGE  \* MERGEFORMAT </w:instrText>
          </w:r>
          <w:r w:rsidRPr="00BE0F3C">
            <w:rPr>
              <w:rFonts w:asciiTheme="majorHAnsi" w:hAnsiTheme="majorHAnsi"/>
              <w:sz w:val="20"/>
            </w:rPr>
            <w:fldChar w:fldCharType="separate"/>
          </w:r>
          <w:r w:rsidR="00C41193" w:rsidRPr="00C41193">
            <w:rPr>
              <w:rFonts w:asciiTheme="majorHAnsi" w:eastAsiaTheme="majorEastAsia" w:hAnsiTheme="majorHAnsi" w:cstheme="majorBidi"/>
              <w:b/>
              <w:bCs/>
              <w:noProof/>
              <w:sz w:val="20"/>
            </w:rPr>
            <w:t>50</w:t>
          </w:r>
          <w:r w:rsidRPr="00BE0F3C">
            <w:rPr>
              <w:rFonts w:asciiTheme="majorHAnsi" w:eastAsiaTheme="majorEastAsia" w:hAnsiTheme="majorHAnsi" w:cstheme="majorBidi"/>
              <w:b/>
              <w:bCs/>
              <w:noProof/>
              <w:sz w:val="20"/>
            </w:rPr>
            <w:fldChar w:fldCharType="end"/>
          </w:r>
        </w:p>
      </w:tc>
      <w:tc>
        <w:tcPr>
          <w:tcW w:w="2250" w:type="pct"/>
          <w:tcBorders>
            <w:bottom w:val="single" w:sz="4" w:space="0" w:color="4F81BD" w:themeColor="accent1"/>
          </w:tcBorders>
        </w:tcPr>
        <w:p w14:paraId="35B4F341" w14:textId="77777777" w:rsidR="00BE0F3C" w:rsidRDefault="00BE0F3C">
          <w:pPr>
            <w:pStyle w:val="Header"/>
            <w:rPr>
              <w:rFonts w:asciiTheme="majorHAnsi" w:eastAsiaTheme="majorEastAsia" w:hAnsiTheme="majorHAnsi" w:cstheme="majorBidi"/>
              <w:b/>
              <w:bCs/>
            </w:rPr>
          </w:pPr>
        </w:p>
      </w:tc>
    </w:tr>
    <w:tr w:rsidR="00BE0F3C" w14:paraId="67E74A48" w14:textId="77777777">
      <w:trPr>
        <w:trHeight w:val="150"/>
      </w:trPr>
      <w:tc>
        <w:tcPr>
          <w:tcW w:w="2250" w:type="pct"/>
          <w:tcBorders>
            <w:top w:val="single" w:sz="4" w:space="0" w:color="4F81BD" w:themeColor="accent1"/>
          </w:tcBorders>
        </w:tcPr>
        <w:p w14:paraId="5B1766BE" w14:textId="77777777" w:rsidR="00BE0F3C" w:rsidRDefault="00BE0F3C">
          <w:pPr>
            <w:pStyle w:val="Header"/>
            <w:rPr>
              <w:rFonts w:asciiTheme="majorHAnsi" w:eastAsiaTheme="majorEastAsia" w:hAnsiTheme="majorHAnsi" w:cstheme="majorBidi"/>
              <w:b/>
              <w:bCs/>
            </w:rPr>
          </w:pPr>
        </w:p>
      </w:tc>
      <w:tc>
        <w:tcPr>
          <w:tcW w:w="500" w:type="pct"/>
          <w:vMerge/>
        </w:tcPr>
        <w:p w14:paraId="2BCD7D09" w14:textId="77777777" w:rsidR="00BE0F3C" w:rsidRDefault="00BE0F3C">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05429F56" w14:textId="77777777" w:rsidR="00BE0F3C" w:rsidRDefault="00BE0F3C">
          <w:pPr>
            <w:pStyle w:val="Header"/>
            <w:rPr>
              <w:rFonts w:asciiTheme="majorHAnsi" w:eastAsiaTheme="majorEastAsia" w:hAnsiTheme="majorHAnsi" w:cstheme="majorBidi"/>
              <w:b/>
              <w:bCs/>
            </w:rPr>
          </w:pPr>
        </w:p>
      </w:tc>
    </w:tr>
  </w:tbl>
  <w:p w14:paraId="2F199428" w14:textId="77777777" w:rsidR="00BE0F3C" w:rsidRDefault="00BE0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0B0D3" w14:textId="77777777" w:rsidR="00FD5C18" w:rsidRDefault="00FD5C18" w:rsidP="00BE0F3C">
      <w:pPr>
        <w:spacing w:after="0" w:line="240" w:lineRule="auto"/>
      </w:pPr>
      <w:r>
        <w:separator/>
      </w:r>
    </w:p>
  </w:footnote>
  <w:footnote w:type="continuationSeparator" w:id="0">
    <w:p w14:paraId="489387EB" w14:textId="77777777" w:rsidR="00FD5C18" w:rsidRDefault="00FD5C18" w:rsidP="00BE0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6A9F" w14:textId="77777777" w:rsidR="00801138" w:rsidRDefault="00801138">
    <w:pPr>
      <w:pStyle w:val="Header"/>
      <w:jc w:val="right"/>
      <w:rPr>
        <w:color w:val="4F81BD" w:themeColor="accent1"/>
      </w:rPr>
    </w:pPr>
    <w:r>
      <w:rPr>
        <w:noProof/>
        <w:color w:val="4F81BD" w:themeColor="accent1"/>
      </w:rPr>
      <mc:AlternateContent>
        <mc:Choice Requires="wps">
          <w:drawing>
            <wp:anchor distT="0" distB="0" distL="114300" distR="114300" simplePos="0" relativeHeight="251659264" behindDoc="0" locked="0" layoutInCell="1" allowOverlap="1" wp14:anchorId="06E047E8" wp14:editId="65334D9F">
              <wp:simplePos x="0" y="0"/>
              <wp:positionH relativeFrom="margin">
                <wp:align>center</wp:align>
              </wp:positionH>
              <wp:positionV relativeFrom="page">
                <wp:align>top</wp:align>
              </wp:positionV>
              <wp:extent cx="5943600" cy="777240"/>
              <wp:effectExtent l="0" t="0" r="0" b="0"/>
              <wp:wrapNone/>
              <wp:docPr id="59" name="Rectangle 4"/>
              <wp:cNvGraphicFramePr/>
              <a:graphic xmlns:a="http://schemas.openxmlformats.org/drawingml/2006/main">
                <a:graphicData uri="http://schemas.microsoft.com/office/word/2010/wordprocessingShape">
                  <wps:wsp>
                    <wps:cNvSpPr/>
                    <wps:spPr>
                      <a:xfrm>
                        <a:off x="0" y="0"/>
                        <a:ext cx="5943600" cy="7772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781EEE" w14:textId="6605C353" w:rsidR="00801138" w:rsidRPr="00801138" w:rsidRDefault="00801138" w:rsidP="00801138">
                          <w:pPr>
                            <w:jc w:val="center"/>
                            <w:rPr>
                              <w:rFonts w:asciiTheme="majorHAnsi" w:hAnsiTheme="majorHAnsi"/>
                              <w:b/>
                              <w:sz w:val="28"/>
                            </w:rPr>
                          </w:pPr>
                          <w:r w:rsidRPr="00801138">
                            <w:rPr>
                              <w:rFonts w:asciiTheme="majorHAnsi" w:hAnsiTheme="majorHAnsi"/>
                              <w:b/>
                              <w:sz w:val="28"/>
                            </w:rPr>
                            <w:t>CARC Research in Soc</w:t>
                          </w:r>
                          <w:r w:rsidR="006B21AD">
                            <w:rPr>
                              <w:rFonts w:asciiTheme="majorHAnsi" w:hAnsiTheme="majorHAnsi"/>
                              <w:b/>
                              <w:sz w:val="28"/>
                            </w:rPr>
                            <w:t>ial Sciences 4(</w:t>
                          </w:r>
                          <w:r w:rsidR="008F71B9">
                            <w:rPr>
                              <w:rFonts w:asciiTheme="majorHAnsi" w:hAnsiTheme="majorHAnsi"/>
                              <w:b/>
                              <w:sz w:val="28"/>
                            </w:rPr>
                            <w:t>2</w:t>
                          </w:r>
                          <w:r w:rsidR="006B21AD">
                            <w:rPr>
                              <w:rFonts w:asciiTheme="majorHAnsi" w:hAnsiTheme="majorHAnsi"/>
                              <w:b/>
                              <w:sz w:val="28"/>
                            </w:rPr>
                            <w:t>) (2025</w:t>
                          </w:r>
                          <w:r w:rsidR="00C41193">
                            <w:rPr>
                              <w:rFonts w:asciiTheme="majorHAnsi" w:hAnsiTheme="majorHAnsi"/>
                              <w:b/>
                              <w:sz w:val="28"/>
                            </w:rPr>
                            <w:t>) 5</w:t>
                          </w:r>
                          <w:r w:rsidR="00104704">
                            <w:rPr>
                              <w:rFonts w:asciiTheme="majorHAnsi" w:hAnsiTheme="majorHAnsi"/>
                              <w:b/>
                              <w:sz w:val="28"/>
                            </w:rPr>
                            <w:t>3</w:t>
                          </w:r>
                          <w:r w:rsidR="00C41193">
                            <w:rPr>
                              <w:rFonts w:asciiTheme="majorHAnsi" w:hAnsiTheme="majorHAnsi"/>
                              <w:b/>
                              <w:sz w:val="28"/>
                            </w:rPr>
                            <w:t>-6</w:t>
                          </w:r>
                          <w:r w:rsidR="00104704">
                            <w:rPr>
                              <w:rFonts w:asciiTheme="majorHAnsi" w:hAnsiTheme="majorHAnsi"/>
                              <w:b/>
                              <w:sz w:val="28"/>
                            </w:rPr>
                            <w:t>8</w:t>
                          </w:r>
                        </w:p>
                      </w:txbxContent>
                    </wps:txbx>
                    <wps:bodyPr rtlCol="0" anchor="ctr"/>
                  </wps:wsp>
                </a:graphicData>
              </a:graphic>
              <wp14:sizeRelH relativeFrom="margin">
                <wp14:pctWidth>100000</wp14:pctWidth>
              </wp14:sizeRelH>
              <wp14:sizeRelV relativeFrom="topMargin">
                <wp14:pctHeight>85000</wp14:pctHeight>
              </wp14:sizeRelV>
            </wp:anchor>
          </w:drawing>
        </mc:Choice>
        <mc:Fallback>
          <w:pict>
            <v:rect w14:anchorId="06E047E8" id="Rectangle 4" o:spid="_x0000_s1028" style="position:absolute;left:0;text-align:left;margin-left:0;margin-top:0;width:468pt;height:61.2pt;z-index:251659264;visibility:visible;mso-wrap-style:square;mso-width-percent:1000;mso-height-percent:850;mso-wrap-distance-left:9pt;mso-wrap-distance-top:0;mso-wrap-distance-right:9pt;mso-wrap-distance-bottom:0;mso-position-horizontal:center;mso-position-horizontal-relative:margin;mso-position-vertical:top;mso-position-vertical-relative:page;mso-width-percent:1000;mso-height-percent:85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" fillcolor="#4f81bd [3204]" stroked="f" strokeweight="2pt">
              <v:textbox>
                <w:txbxContent>
                  <w:p w14:paraId="64781EEE" w14:textId="6605C353" w:rsidR="00801138" w:rsidRPr="00801138" w:rsidRDefault="00801138" w:rsidP="00801138">
                    <w:pPr>
                      <w:jc w:val="center"/>
                      <w:rPr>
                        <w:rFonts w:asciiTheme="majorHAnsi" w:hAnsiTheme="majorHAnsi"/>
                        <w:b/>
                        <w:sz w:val="28"/>
                      </w:rPr>
                    </w:pPr>
                    <w:r w:rsidRPr="00801138">
                      <w:rPr>
                        <w:rFonts w:asciiTheme="majorHAnsi" w:hAnsiTheme="majorHAnsi"/>
                        <w:b/>
                        <w:sz w:val="28"/>
                      </w:rPr>
                      <w:t>CARC Research in Soc</w:t>
                    </w:r>
                    <w:r w:rsidR="006B21AD">
                      <w:rPr>
                        <w:rFonts w:asciiTheme="majorHAnsi" w:hAnsiTheme="majorHAnsi"/>
                        <w:b/>
                        <w:sz w:val="28"/>
                      </w:rPr>
                      <w:t>ial Sciences 4(</w:t>
                    </w:r>
                    <w:r w:rsidR="008F71B9">
                      <w:rPr>
                        <w:rFonts w:asciiTheme="majorHAnsi" w:hAnsiTheme="majorHAnsi"/>
                        <w:b/>
                        <w:sz w:val="28"/>
                      </w:rPr>
                      <w:t>2</w:t>
                    </w:r>
                    <w:r w:rsidR="006B21AD">
                      <w:rPr>
                        <w:rFonts w:asciiTheme="majorHAnsi" w:hAnsiTheme="majorHAnsi"/>
                        <w:b/>
                        <w:sz w:val="28"/>
                      </w:rPr>
                      <w:t>) (2025</w:t>
                    </w:r>
                    <w:r w:rsidR="00C41193">
                      <w:rPr>
                        <w:rFonts w:asciiTheme="majorHAnsi" w:hAnsiTheme="majorHAnsi"/>
                        <w:b/>
                        <w:sz w:val="28"/>
                      </w:rPr>
                      <w:t>) 5</w:t>
                    </w:r>
                    <w:r w:rsidR="00104704">
                      <w:rPr>
                        <w:rFonts w:asciiTheme="majorHAnsi" w:hAnsiTheme="majorHAnsi"/>
                        <w:b/>
                        <w:sz w:val="28"/>
                      </w:rPr>
                      <w:t>3</w:t>
                    </w:r>
                    <w:r w:rsidR="00C41193">
                      <w:rPr>
                        <w:rFonts w:asciiTheme="majorHAnsi" w:hAnsiTheme="majorHAnsi"/>
                        <w:b/>
                        <w:sz w:val="28"/>
                      </w:rPr>
                      <w:t>-6</w:t>
                    </w:r>
                    <w:r w:rsidR="00104704">
                      <w:rPr>
                        <w:rFonts w:asciiTheme="majorHAnsi" w:hAnsiTheme="majorHAnsi"/>
                        <w:b/>
                        <w:sz w:val="28"/>
                      </w:rPr>
                      <w:t>8</w:t>
                    </w:r>
                  </w:p>
                </w:txbxContent>
              </v:textbox>
              <w10:wrap anchorx="margin" anchory="page"/>
            </v:rect>
          </w:pict>
        </mc:Fallback>
      </mc:AlternateContent>
    </w:r>
  </w:p>
  <w:p w14:paraId="161909EA" w14:textId="77777777" w:rsidR="00BE0F3C" w:rsidRPr="00BE0F3C" w:rsidRDefault="00BE0F3C">
    <w:pPr>
      <w:pStyle w:val="Header"/>
      <w:rPr>
        <w:rFonts w:asciiTheme="majorHAnsi" w:hAnsiTheme="majorHAns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32E95"/>
    <w:multiLevelType w:val="multilevel"/>
    <w:tmpl w:val="503C67E8"/>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F0D185B"/>
    <w:multiLevelType w:val="hybridMultilevel"/>
    <w:tmpl w:val="BF5835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0AE7101"/>
    <w:multiLevelType w:val="hybridMultilevel"/>
    <w:tmpl w:val="FE7C8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3431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88584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6406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4206"/>
    <w:rsid w:val="000E4288"/>
    <w:rsid w:val="00104704"/>
    <w:rsid w:val="001D45B8"/>
    <w:rsid w:val="00236954"/>
    <w:rsid w:val="00304206"/>
    <w:rsid w:val="00332166"/>
    <w:rsid w:val="00360810"/>
    <w:rsid w:val="004F65C6"/>
    <w:rsid w:val="005C22CC"/>
    <w:rsid w:val="006B21AD"/>
    <w:rsid w:val="007570FF"/>
    <w:rsid w:val="00801138"/>
    <w:rsid w:val="008F71B9"/>
    <w:rsid w:val="009018CE"/>
    <w:rsid w:val="009B761F"/>
    <w:rsid w:val="00A33522"/>
    <w:rsid w:val="00BE0F3C"/>
    <w:rsid w:val="00C41193"/>
    <w:rsid w:val="00E44DF5"/>
    <w:rsid w:val="00FD5C18"/>
    <w:rsid w:val="00FF5D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E0303"/>
  <w15:docId w15:val="{827D9A10-A00A-4E2E-8DBC-42B0006B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04206"/>
    <w:pPr>
      <w:widowControl w:val="0"/>
      <w:autoSpaceDE w:val="0"/>
      <w:autoSpaceDN w:val="0"/>
      <w:spacing w:after="0" w:line="240" w:lineRule="auto"/>
    </w:pPr>
    <w:rPr>
      <w:rFonts w:ascii="Cambria" w:eastAsia="Cambria" w:hAnsi="Cambria" w:cs="Cambria"/>
      <w:sz w:val="18"/>
      <w:szCs w:val="18"/>
    </w:rPr>
  </w:style>
  <w:style w:type="character" w:customStyle="1" w:styleId="BodyTextChar">
    <w:name w:val="Body Text Char"/>
    <w:basedOn w:val="DefaultParagraphFont"/>
    <w:link w:val="BodyText"/>
    <w:uiPriority w:val="1"/>
    <w:rsid w:val="00304206"/>
    <w:rPr>
      <w:rFonts w:ascii="Cambria" w:eastAsia="Cambria" w:hAnsi="Cambria" w:cs="Cambria"/>
      <w:sz w:val="18"/>
      <w:szCs w:val="18"/>
    </w:rPr>
  </w:style>
  <w:style w:type="table" w:styleId="TableGrid">
    <w:name w:val="Table Grid"/>
    <w:basedOn w:val="TableNormal"/>
    <w:uiPriority w:val="39"/>
    <w:rsid w:val="00BE0F3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0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F3C"/>
  </w:style>
  <w:style w:type="paragraph" w:styleId="Footer">
    <w:name w:val="footer"/>
    <w:basedOn w:val="Normal"/>
    <w:link w:val="FooterChar"/>
    <w:uiPriority w:val="99"/>
    <w:unhideWhenUsed/>
    <w:rsid w:val="00BE0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F3C"/>
  </w:style>
  <w:style w:type="paragraph" w:styleId="NoSpacing">
    <w:name w:val="No Spacing"/>
    <w:link w:val="NoSpacingChar"/>
    <w:uiPriority w:val="1"/>
    <w:qFormat/>
    <w:rsid w:val="00BE0F3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E0F3C"/>
    <w:rPr>
      <w:rFonts w:eastAsiaTheme="minorEastAsia"/>
      <w:lang w:eastAsia="ja-JP"/>
    </w:rPr>
  </w:style>
  <w:style w:type="paragraph" w:styleId="BalloonText">
    <w:name w:val="Balloon Text"/>
    <w:basedOn w:val="Normal"/>
    <w:link w:val="BalloonTextChar"/>
    <w:uiPriority w:val="99"/>
    <w:semiHidden/>
    <w:unhideWhenUsed/>
    <w:rsid w:val="00BE0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F3C"/>
    <w:rPr>
      <w:rFonts w:ascii="Tahoma" w:hAnsi="Tahoma" w:cs="Tahoma"/>
      <w:sz w:val="16"/>
      <w:szCs w:val="16"/>
    </w:rPr>
  </w:style>
  <w:style w:type="character" w:styleId="Hyperlink">
    <w:name w:val="Hyperlink"/>
    <w:basedOn w:val="DefaultParagraphFont"/>
    <w:uiPriority w:val="99"/>
    <w:unhideWhenUsed/>
    <w:qFormat/>
    <w:rsid w:val="009B761F"/>
    <w:rPr>
      <w:color w:val="0000FF"/>
      <w:u w:val="single"/>
    </w:rPr>
  </w:style>
  <w:style w:type="paragraph" w:styleId="ListParagraph">
    <w:name w:val="List Paragraph"/>
    <w:basedOn w:val="Normal"/>
    <w:uiPriority w:val="34"/>
    <w:qFormat/>
    <w:rsid w:val="00C41193"/>
    <w:pPr>
      <w:ind w:left="720"/>
      <w:contextualSpacing/>
    </w:pPr>
  </w:style>
  <w:style w:type="paragraph" w:styleId="NormalWeb">
    <w:name w:val="Normal (Web)"/>
    <w:basedOn w:val="Normal"/>
    <w:uiPriority w:val="99"/>
    <w:unhideWhenUsed/>
    <w:rsid w:val="00C411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1193"/>
    <w:rPr>
      <w:b/>
      <w:bCs/>
    </w:rPr>
  </w:style>
  <w:style w:type="character" w:styleId="Emphasis">
    <w:name w:val="Emphasis"/>
    <w:basedOn w:val="DefaultParagraphFont"/>
    <w:uiPriority w:val="20"/>
    <w:qFormat/>
    <w:rsid w:val="00C41193"/>
    <w:rPr>
      <w:i/>
      <w:iCs/>
    </w:rPr>
  </w:style>
  <w:style w:type="table" w:styleId="LightShading">
    <w:name w:val="Light Shading"/>
    <w:basedOn w:val="TableNormal"/>
    <w:uiPriority w:val="60"/>
    <w:rsid w:val="00C4119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carc.com.pk/index.php/CRISS/index" TargetMode="External"/><Relationship Id="rId13" Type="http://schemas.openxmlformats.org/officeDocument/2006/relationships/hyperlink" Target="https://journals.carc.com.pk/index.php/CRISS/issue/view/10" TargetMode="External"/><Relationship Id="rId18" Type="http://schemas.openxmlformats.org/officeDocument/2006/relationships/hyperlink" Target="https://doi.org/10.1126/science.aaa116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ournals.carc.com.pk/index.php/CRISS"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carc.com.pk/index.php/CRISS/issue/view/10" TargetMode="External"/><Relationship Id="rId5" Type="http://schemas.openxmlformats.org/officeDocument/2006/relationships/webSettings" Target="webSettings.xml"/><Relationship Id="rId15" Type="http://schemas.openxmlformats.org/officeDocument/2006/relationships/hyperlink" Target="mailto:nazir_ahmad@gmail.com"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pewresearch.org/social-media-us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journals.carc.com.pk/index.php/CRIS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6046</Words>
  <Characters>34468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nlp</dc:creator>
  <cp:lastModifiedBy>Windows</cp:lastModifiedBy>
  <cp:revision>5</cp:revision>
  <dcterms:created xsi:type="dcterms:W3CDTF">2025-12-20T17:56:00Z</dcterms:created>
  <dcterms:modified xsi:type="dcterms:W3CDTF">2025-12-22T04:29:00Z</dcterms:modified>
</cp:coreProperties>
</file>